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D4C" w:rsidRPr="00D84A1A" w:rsidRDefault="006D3D4C" w:rsidP="006D3D4C">
      <w:pPr>
        <w:rPr>
          <w:b/>
          <w:sz w:val="22"/>
          <w:szCs w:val="22"/>
        </w:rPr>
      </w:pPr>
      <w:r w:rsidRPr="00D84A1A">
        <w:rPr>
          <w:b/>
          <w:sz w:val="22"/>
          <w:szCs w:val="22"/>
        </w:rPr>
        <w:t>Форма 1 «Извещение о проведении тендера»</w:t>
      </w:r>
    </w:p>
    <w:p w:rsidR="006D3D4C" w:rsidRPr="00BC1821" w:rsidRDefault="006D3D4C" w:rsidP="006D3D4C">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6D3D4C" w:rsidRPr="00BC1821" w:rsidTr="00CB22E8">
        <w:trPr>
          <w:trHeight w:val="369"/>
        </w:trPr>
        <w:tc>
          <w:tcPr>
            <w:tcW w:w="4875" w:type="dxa"/>
          </w:tcPr>
          <w:p w:rsidR="006D3D4C" w:rsidRPr="00BC1821" w:rsidRDefault="006D3D4C" w:rsidP="00CB22E8">
            <w:pPr>
              <w:tabs>
                <w:tab w:val="left" w:pos="4606"/>
              </w:tabs>
              <w:ind w:right="-19"/>
              <w:jc w:val="right"/>
              <w:rPr>
                <w:sz w:val="22"/>
                <w:szCs w:val="22"/>
              </w:rPr>
            </w:pPr>
            <w:r w:rsidRPr="00BC1821">
              <w:rPr>
                <w:sz w:val="22"/>
                <w:szCs w:val="22"/>
              </w:rPr>
              <w:t>УТВЕРЖ</w:t>
            </w:r>
            <w:r>
              <w:rPr>
                <w:sz w:val="22"/>
                <w:szCs w:val="22"/>
              </w:rPr>
              <w:t>ДЕНО</w:t>
            </w:r>
          </w:p>
        </w:tc>
      </w:tr>
      <w:tr w:rsidR="006D3D4C" w:rsidRPr="00BC1821" w:rsidTr="00CB22E8">
        <w:trPr>
          <w:trHeight w:val="369"/>
        </w:trPr>
        <w:tc>
          <w:tcPr>
            <w:tcW w:w="4875" w:type="dxa"/>
          </w:tcPr>
          <w:p w:rsidR="006D3D4C" w:rsidRPr="00BC1821" w:rsidRDefault="006D3D4C" w:rsidP="00CB22E8">
            <w:pPr>
              <w:ind w:right="-72"/>
              <w:jc w:val="right"/>
              <w:rPr>
                <w:sz w:val="22"/>
                <w:szCs w:val="22"/>
              </w:rPr>
            </w:pPr>
            <w:r w:rsidRPr="00A16341">
              <w:t>решением Тендерной комиссии</w:t>
            </w:r>
          </w:p>
        </w:tc>
      </w:tr>
      <w:tr w:rsidR="006D3D4C" w:rsidRPr="00BC1821" w:rsidTr="00CB22E8">
        <w:trPr>
          <w:trHeight w:val="391"/>
        </w:trPr>
        <w:tc>
          <w:tcPr>
            <w:tcW w:w="4875" w:type="dxa"/>
          </w:tcPr>
          <w:p w:rsidR="006D3D4C" w:rsidRPr="00BC1821" w:rsidRDefault="006D3D4C" w:rsidP="00D95CA5">
            <w:pPr>
              <w:jc w:val="right"/>
              <w:rPr>
                <w:sz w:val="22"/>
                <w:szCs w:val="22"/>
              </w:rPr>
            </w:pPr>
            <w:r w:rsidRPr="00BC1821">
              <w:rPr>
                <w:sz w:val="22"/>
                <w:szCs w:val="22"/>
              </w:rPr>
              <w:t xml:space="preserve">                 </w:t>
            </w:r>
            <w:r>
              <w:t xml:space="preserve"> Протокол </w:t>
            </w:r>
            <w:r w:rsidRPr="00A16341">
              <w:t xml:space="preserve">№ </w:t>
            </w:r>
            <w:r w:rsidR="00D95CA5">
              <w:t>176</w:t>
            </w:r>
          </w:p>
        </w:tc>
      </w:tr>
      <w:tr w:rsidR="006D3D4C" w:rsidRPr="00BC1821" w:rsidTr="00CB22E8">
        <w:trPr>
          <w:trHeight w:val="391"/>
        </w:trPr>
        <w:tc>
          <w:tcPr>
            <w:tcW w:w="4875" w:type="dxa"/>
          </w:tcPr>
          <w:p w:rsidR="006D3D4C" w:rsidRPr="00BC1821" w:rsidRDefault="006D3D4C" w:rsidP="00D95CA5">
            <w:pPr>
              <w:jc w:val="right"/>
              <w:rPr>
                <w:sz w:val="22"/>
                <w:szCs w:val="22"/>
              </w:rPr>
            </w:pPr>
            <w:r w:rsidRPr="00A16341">
              <w:t>«</w:t>
            </w:r>
            <w:r w:rsidR="00D95CA5">
              <w:t>13</w:t>
            </w:r>
            <w:r w:rsidRPr="00A16341">
              <w:t xml:space="preserve">» </w:t>
            </w:r>
            <w:r w:rsidR="00D95CA5">
              <w:t>сентября</w:t>
            </w:r>
            <w:r w:rsidRPr="00A16341">
              <w:t xml:space="preserve">  </w:t>
            </w:r>
            <w:r w:rsidR="00D95CA5">
              <w:t>2018</w:t>
            </w:r>
            <w:r w:rsidRPr="00A16341">
              <w:t xml:space="preserve"> г.</w:t>
            </w:r>
          </w:p>
        </w:tc>
      </w:tr>
    </w:tbl>
    <w:p w:rsidR="006D3D4C" w:rsidRPr="003E7432" w:rsidRDefault="006D3D4C" w:rsidP="006D3D4C">
      <w:pPr>
        <w:rPr>
          <w:vanish/>
        </w:rPr>
      </w:pPr>
    </w:p>
    <w:p w:rsidR="006D3D4C" w:rsidRDefault="006D3D4C" w:rsidP="006D3D4C">
      <w:pPr>
        <w:rPr>
          <w:b/>
          <w:sz w:val="22"/>
          <w:szCs w:val="22"/>
        </w:rPr>
      </w:pPr>
    </w:p>
    <w:p w:rsidR="006D3D4C" w:rsidRDefault="006D3D4C" w:rsidP="006D3D4C">
      <w:pPr>
        <w:rPr>
          <w:b/>
          <w:sz w:val="22"/>
          <w:szCs w:val="22"/>
        </w:rPr>
      </w:pPr>
    </w:p>
    <w:p w:rsidR="006D3D4C" w:rsidRDefault="006D3D4C" w:rsidP="006D3D4C">
      <w:pPr>
        <w:rPr>
          <w:b/>
          <w:sz w:val="22"/>
          <w:szCs w:val="22"/>
        </w:rPr>
      </w:pPr>
    </w:p>
    <w:p w:rsidR="006D3D4C" w:rsidRDefault="006D3D4C" w:rsidP="006D3D4C">
      <w:pPr>
        <w:rPr>
          <w:b/>
          <w:sz w:val="22"/>
          <w:szCs w:val="22"/>
        </w:rPr>
      </w:pPr>
    </w:p>
    <w:p w:rsidR="006D3D4C" w:rsidRDefault="006D3D4C" w:rsidP="006D3D4C">
      <w:pPr>
        <w:rPr>
          <w:sz w:val="22"/>
          <w:szCs w:val="22"/>
        </w:rPr>
      </w:pPr>
    </w:p>
    <w:p w:rsidR="006D3D4C" w:rsidRDefault="006D3D4C" w:rsidP="006D3D4C"/>
    <w:p w:rsidR="006D3D4C" w:rsidRPr="00D95CA5" w:rsidRDefault="00D95CA5" w:rsidP="006D3D4C">
      <w:pPr>
        <w:rPr>
          <w:b/>
        </w:rPr>
      </w:pPr>
      <w:r w:rsidRPr="00D95CA5">
        <w:rPr>
          <w:b/>
        </w:rPr>
        <w:t>ПДО №470-СС-2018 от 14.09.2018г.</w:t>
      </w:r>
    </w:p>
    <w:p w:rsidR="006D3D4C" w:rsidRDefault="006D3D4C" w:rsidP="006D3D4C">
      <w:pPr>
        <w:ind w:firstLine="851"/>
        <w:jc w:val="both"/>
      </w:pPr>
    </w:p>
    <w:p w:rsidR="006D3D4C" w:rsidRPr="00E71B42" w:rsidRDefault="006D3D4C" w:rsidP="006D3D4C">
      <w:pPr>
        <w:ind w:firstLine="851"/>
        <w:jc w:val="both"/>
      </w:pPr>
      <w:r w:rsidRPr="004373AF">
        <w:t>ОАО «Славнефть-ЯНОС»</w:t>
      </w:r>
      <w:r w:rsidRPr="00292797">
        <w:t xml:space="preserve"> приглашает вас сделать предложение (оферту) на </w:t>
      </w:r>
      <w:r w:rsidRPr="00EC5CB4">
        <w:t>поставку</w:t>
      </w:r>
      <w:r>
        <w:t xml:space="preserve"> </w:t>
      </w:r>
      <w:r w:rsidR="00C0140D">
        <w:rPr>
          <w:b/>
          <w:szCs w:val="28"/>
        </w:rPr>
        <w:t>тепловизора, пирометра, ручного цифрового манометра (тягонапоромера)</w:t>
      </w:r>
      <w:r w:rsidR="00D45657">
        <w:rPr>
          <w:b/>
          <w:szCs w:val="28"/>
        </w:rPr>
        <w:t xml:space="preserve"> </w:t>
      </w:r>
      <w:r>
        <w:rPr>
          <w:szCs w:val="28"/>
        </w:rPr>
        <w:t>для</w:t>
      </w:r>
      <w:r w:rsidRPr="00BB44AD">
        <w:rPr>
          <w:szCs w:val="28"/>
        </w:rPr>
        <w:t xml:space="preserve"> </w:t>
      </w:r>
      <w:r w:rsidR="00C0140D">
        <w:rPr>
          <w:szCs w:val="28"/>
        </w:rPr>
        <w:t>нужд</w:t>
      </w:r>
      <w:r>
        <w:t xml:space="preserve"> </w:t>
      </w:r>
      <w:r w:rsidRPr="00292797">
        <w:t>ОАО «Славнефть-ЯНОС».</w:t>
      </w:r>
    </w:p>
    <w:p w:rsidR="004538FE" w:rsidRPr="00027555" w:rsidRDefault="004538FE" w:rsidP="004538FE">
      <w:pPr>
        <w:ind w:firstLine="851"/>
        <w:jc w:val="both"/>
      </w:pPr>
      <w:r w:rsidRPr="00027555">
        <w:t xml:space="preserve">По результатам рассмотрения предложений Общество определит контрагента, предложившего наилучшие условия в соответствии с </w:t>
      </w:r>
      <w:r>
        <w:t>Технико-к</w:t>
      </w:r>
      <w:r w:rsidRPr="00027555">
        <w:t>оммерческим предложением (форма 6) при выполнении Требований к предмету оферты (форма 2):</w:t>
      </w:r>
      <w:r>
        <w:t xml:space="preserve"> соответствие Техническим заданиям, </w:t>
      </w:r>
      <w:r w:rsidRPr="00027555">
        <w:t>наименьшая цена, минимальные сроки поставки.</w:t>
      </w:r>
    </w:p>
    <w:p w:rsidR="004538FE" w:rsidRDefault="006D3D4C" w:rsidP="006D3D4C">
      <w:pPr>
        <w:ind w:firstLine="851"/>
        <w:jc w:val="both"/>
      </w:pPr>
      <w:r w:rsidRPr="00027555">
        <w:t xml:space="preserve">Оферта может быть представлена на </w:t>
      </w:r>
      <w:r w:rsidR="00651C2C">
        <w:t>любой из лотов,</w:t>
      </w:r>
      <w:r w:rsidRPr="00027555">
        <w:t xml:space="preserve"> указанн</w:t>
      </w:r>
      <w:r w:rsidR="00651C2C">
        <w:t>ых</w:t>
      </w:r>
      <w:r w:rsidRPr="00027555">
        <w:t xml:space="preserve"> в </w:t>
      </w:r>
      <w:r w:rsidR="004538FE">
        <w:t xml:space="preserve">формах 6ТК </w:t>
      </w:r>
      <w:r>
        <w:t>«Техническо</w:t>
      </w:r>
      <w:r w:rsidR="004538FE">
        <w:t>-к</w:t>
      </w:r>
      <w:r>
        <w:t xml:space="preserve">оммерческое предложение». </w:t>
      </w:r>
    </w:p>
    <w:p w:rsidR="006D3D4C" w:rsidRDefault="006D3D4C" w:rsidP="006D3D4C">
      <w:pPr>
        <w:ind w:firstLine="851"/>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538FE" w:rsidRDefault="004538FE" w:rsidP="006D3D4C">
      <w:pPr>
        <w:ind w:firstLine="851"/>
        <w:jc w:val="both"/>
      </w:pPr>
      <w:r>
        <w:t xml:space="preserve">Предложенные аналоги </w:t>
      </w:r>
      <w:r w:rsidR="006211AC">
        <w:t>к рассмотрению не допускаются.</w:t>
      </w:r>
    </w:p>
    <w:p w:rsidR="006D3D4C" w:rsidRDefault="006D3D4C" w:rsidP="006D3D4C">
      <w:pPr>
        <w:ind w:firstLine="851"/>
        <w:jc w:val="both"/>
      </w:pPr>
      <w:r>
        <w:t>Подача участником закупки альтернативных оферт не допускается.</w:t>
      </w:r>
    </w:p>
    <w:p w:rsidR="006D3D4C" w:rsidRDefault="006D3D4C" w:rsidP="006D3D4C">
      <w:pPr>
        <w:ind w:firstLine="851"/>
        <w:jc w:val="both"/>
      </w:pPr>
      <w:r w:rsidRPr="00042900">
        <w:t>Подробное техническое задание изложено в Требованиях к предмету оферты (Форма 2).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p>
    <w:p w:rsidR="006D3D4C" w:rsidRDefault="006D3D4C" w:rsidP="006D3D4C">
      <w:pPr>
        <w:ind w:firstLine="851"/>
        <w:jc w:val="both"/>
      </w:pPr>
      <w:r w:rsidRPr="00E12632">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6D3D4C" w:rsidRPr="001C5FED" w:rsidRDefault="006D3D4C" w:rsidP="006D3D4C">
      <w:pPr>
        <w:ind w:firstLine="851"/>
        <w:jc w:val="both"/>
      </w:pPr>
      <w:r w:rsidRPr="001C5FED">
        <w:t>В случае полного или частичного отзыва или ухудшения безотзывной оферты участник обязуется,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w:t>
      </w:r>
    </w:p>
    <w:p w:rsidR="006D3D4C" w:rsidRPr="001C5FED" w:rsidRDefault="006D3D4C" w:rsidP="006D3D4C">
      <w:pPr>
        <w:ind w:firstLine="851"/>
        <w:jc w:val="both"/>
      </w:pPr>
      <w:r w:rsidRPr="001C5FED">
        <w:t xml:space="preserve"> При несвоевременной или неполной уплате штрафной неустойки ОАО «Славнефть-ЯНОС» вправе начислить, а участник обязуется уплатить пени в размере 0,5% от несвоевременно уплаченной суммы до момента полного погашения.</w:t>
      </w:r>
    </w:p>
    <w:p w:rsidR="006D3D4C" w:rsidRPr="001C5FED" w:rsidRDefault="006D3D4C" w:rsidP="006D3D4C">
      <w:pPr>
        <w:ind w:firstLine="851"/>
        <w:jc w:val="both"/>
      </w:pPr>
      <w:r w:rsidRPr="001C5FED">
        <w:t xml:space="preserve">В случае принятия оферты, участник обязуется заключить с ОАО «Славнефть-ЯНОС» договор поставки, на условиях указанного предложения делать оферты, не позднее 20 (Двадцати) календарных дней с момента уведомления о принятии его оферты. </w:t>
      </w:r>
    </w:p>
    <w:p w:rsidR="00225857" w:rsidRDefault="006D3D4C" w:rsidP="006D3D4C">
      <w:pPr>
        <w:ind w:firstLine="851"/>
        <w:jc w:val="both"/>
      </w:pPr>
      <w:r w:rsidRPr="001C5FED">
        <w:t xml:space="preserve">Если по каким-либо причинам участник откажется (уклонится) от подписания договора на предложенных им в оферте условиях после получения уведомления об акцепте оферты со стороны ОАО «Славнефть-ЯНОС», он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w:t>
      </w:r>
      <w:r w:rsidR="00225857" w:rsidRPr="005F1364">
        <w:t xml:space="preserve">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w:t>
      </w:r>
      <w:r w:rsidR="00225857" w:rsidRPr="005F1364">
        <w:lastRenderedPageBreak/>
        <w:t>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r w:rsidR="00225857">
        <w:t xml:space="preserve"> </w:t>
      </w:r>
    </w:p>
    <w:p w:rsidR="006D3D4C" w:rsidRDefault="006D3D4C" w:rsidP="00D95CA5">
      <w:pPr>
        <w:spacing w:before="120" w:after="120"/>
        <w:ind w:firstLine="851"/>
        <w:jc w:val="both"/>
      </w:pPr>
      <w:r w:rsidRPr="00AF3240">
        <w:rPr>
          <w:rFonts w:cs="Arial"/>
          <w:szCs w:val="22"/>
        </w:rPr>
        <w:t>Тендер проводится</w:t>
      </w:r>
      <w:r w:rsidRPr="00FF6F38">
        <w:t xml:space="preserve"> </w:t>
      </w:r>
      <w:r w:rsidR="006211AC" w:rsidRPr="001C5FED">
        <w:rPr>
          <w:u w:val="single"/>
        </w:rPr>
        <w:t>в один этап</w:t>
      </w:r>
      <w:r w:rsidR="006211AC" w:rsidRPr="001C5FED">
        <w:t>: оценка технико-коммерческой части оферт.</w:t>
      </w:r>
    </w:p>
    <w:p w:rsidR="006D3D4C" w:rsidRDefault="006D3D4C" w:rsidP="006D3D4C">
      <w:pPr>
        <w:pStyle w:val="a"/>
        <w:numPr>
          <w:ilvl w:val="0"/>
          <w:numId w:val="0"/>
        </w:numPr>
        <w:tabs>
          <w:tab w:val="left" w:pos="284"/>
        </w:tabs>
        <w:spacing w:before="0"/>
        <w:ind w:firstLine="851"/>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w:t>
      </w:r>
      <w:r w:rsidR="006211AC">
        <w:rPr>
          <w:rFonts w:ascii="Times New Roman" w:hAnsi="Times New Roman"/>
          <w:sz w:val="24"/>
          <w:szCs w:val="24"/>
          <w:lang w:val="ru-RU" w:eastAsia="ru-RU"/>
        </w:rPr>
        <w:t xml:space="preserve"> </w:t>
      </w:r>
      <w:r w:rsidRPr="00677BD2">
        <w:rPr>
          <w:rFonts w:ascii="Times New Roman" w:hAnsi="Times New Roman"/>
          <w:sz w:val="24"/>
          <w:szCs w:val="24"/>
          <w:lang w:val="ru-RU" w:eastAsia="ru-RU"/>
        </w:rPr>
        <w:t>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D3D4C" w:rsidRPr="008360D3" w:rsidRDefault="006D3D4C" w:rsidP="006D3D4C">
      <w:pPr>
        <w:pStyle w:val="a"/>
        <w:numPr>
          <w:ilvl w:val="0"/>
          <w:numId w:val="0"/>
        </w:numPr>
        <w:tabs>
          <w:tab w:val="left" w:pos="284"/>
        </w:tabs>
        <w:spacing w:before="0"/>
        <w:ind w:firstLine="851"/>
        <w:rPr>
          <w:rFonts w:ascii="Times New Roman" w:hAnsi="Times New Roman"/>
          <w:sz w:val="24"/>
          <w:lang w:val="ru-RU" w:eastAsia="ru-RU"/>
        </w:rPr>
      </w:pPr>
      <w:r w:rsidRPr="008360D3">
        <w:rPr>
          <w:rFonts w:ascii="Times New Roman" w:hAnsi="Times New Roman"/>
          <w:sz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6D3D4C" w:rsidRDefault="006D3D4C" w:rsidP="006D3D4C">
      <w:pPr>
        <w:pStyle w:val="a"/>
        <w:numPr>
          <w:ilvl w:val="0"/>
          <w:numId w:val="0"/>
        </w:numPr>
        <w:tabs>
          <w:tab w:val="left" w:pos="284"/>
        </w:tabs>
        <w:spacing w:before="0"/>
        <w:ind w:firstLine="851"/>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6D3D4C" w:rsidRPr="005D5F4F" w:rsidRDefault="006D3D4C" w:rsidP="006D3D4C">
      <w:pPr>
        <w:ind w:firstLine="851"/>
        <w:jc w:val="both"/>
        <w:rPr>
          <w:lang w:val="x-none" w:eastAsia="x-none"/>
        </w:rPr>
      </w:pPr>
      <w:r w:rsidRPr="005D5F4F">
        <w:rPr>
          <w:lang w:val="x-none" w:eastAsia="x-none"/>
        </w:rPr>
        <w:t>ОАО «Славнефть-ЯНОС» оставляет за собой право акцептовать любое из поступивших предложений, либо не акцептовать ни одно из них.</w:t>
      </w:r>
    </w:p>
    <w:p w:rsidR="005157D6" w:rsidRDefault="005157D6" w:rsidP="005157D6">
      <w:pPr>
        <w:ind w:firstLine="851"/>
        <w:jc w:val="both"/>
      </w:pPr>
      <w:r w:rsidRPr="0002755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D95CA5">
        <w:rPr>
          <w:b/>
        </w:rPr>
        <w:t>16 ноября 2018г.</w:t>
      </w:r>
      <w:r w:rsidRPr="00027555">
        <w:t xml:space="preserve"> включительно, соответствовать всем условиям, указанным в настоящем извещении.</w:t>
      </w:r>
    </w:p>
    <w:p w:rsidR="005157D6" w:rsidRPr="00027555" w:rsidRDefault="005157D6" w:rsidP="005157D6">
      <w:pPr>
        <w:ind w:firstLine="851"/>
        <w:jc w:val="both"/>
      </w:pPr>
    </w:p>
    <w:p w:rsidR="005157D6" w:rsidRPr="00027555" w:rsidRDefault="005157D6" w:rsidP="005157D6">
      <w:pPr>
        <w:ind w:firstLine="851"/>
        <w:jc w:val="both"/>
      </w:pPr>
      <w:r w:rsidRPr="00027555">
        <w:t>Офертой контрагента будет считаться следующий комплект документов:</w:t>
      </w:r>
    </w:p>
    <w:p w:rsidR="006D3D4C" w:rsidRDefault="00176FD3" w:rsidP="006D3D4C">
      <w:pPr>
        <w:numPr>
          <w:ilvl w:val="0"/>
          <w:numId w:val="2"/>
        </w:numPr>
        <w:ind w:left="0" w:firstLine="851"/>
        <w:jc w:val="both"/>
      </w:pPr>
      <w:r>
        <w:t>И</w:t>
      </w:r>
      <w:r w:rsidR="006D3D4C" w:rsidRPr="00677BD2">
        <w:t>звещение о согласии сделать оферту (форма 4, подписанная уполномоченным лицом и заверенная печатью участника закупки);</w:t>
      </w:r>
    </w:p>
    <w:p w:rsidR="006211AC" w:rsidRPr="006A1887" w:rsidRDefault="00176FD3" w:rsidP="006211AC">
      <w:pPr>
        <w:numPr>
          <w:ilvl w:val="0"/>
          <w:numId w:val="2"/>
        </w:numPr>
        <w:ind w:left="0" w:firstLine="851"/>
        <w:jc w:val="both"/>
      </w:pPr>
      <w:r>
        <w:t>П</w:t>
      </w:r>
      <w:r w:rsidR="006211AC" w:rsidRPr="006A1887">
        <w:t>редложение о заключении договора с указанием цен, стоимости (форма 5, подписанная уполномоченным лицом и заверенная печатью участника закупки);</w:t>
      </w:r>
    </w:p>
    <w:p w:rsidR="006D3D4C" w:rsidRPr="00677BD2" w:rsidRDefault="00176FD3" w:rsidP="006D3D4C">
      <w:pPr>
        <w:numPr>
          <w:ilvl w:val="0"/>
          <w:numId w:val="2"/>
        </w:numPr>
        <w:ind w:left="0" w:firstLine="851"/>
        <w:jc w:val="both"/>
      </w:pPr>
      <w:r>
        <w:t>З</w:t>
      </w:r>
      <w:r w:rsidR="009F7C53">
        <w:t xml:space="preserve">аполненный и </w:t>
      </w:r>
      <w:r w:rsidR="006D3D4C">
        <w:t>п</w:t>
      </w:r>
      <w:r w:rsidR="006D3D4C" w:rsidRPr="00677BD2">
        <w:t xml:space="preserve">одписанный проект договора </w:t>
      </w:r>
      <w:r w:rsidR="006D3D4C">
        <w:t>с приложени</w:t>
      </w:r>
      <w:r w:rsidR="006211AC">
        <w:t>ем</w:t>
      </w:r>
      <w:r w:rsidR="006D3D4C">
        <w:t xml:space="preserve"> </w:t>
      </w:r>
      <w:r>
        <w:t>(</w:t>
      </w:r>
      <w:r w:rsidRPr="00027555">
        <w:t>форма 3, подписанная уполномоченным лицом и заверенная печатью участника закупки)</w:t>
      </w:r>
      <w:r w:rsidR="006D3D4C" w:rsidRPr="00677BD2">
        <w:t>;</w:t>
      </w:r>
    </w:p>
    <w:p w:rsidR="006D3D4C" w:rsidRDefault="00176FD3" w:rsidP="006D3D4C">
      <w:pPr>
        <w:numPr>
          <w:ilvl w:val="0"/>
          <w:numId w:val="2"/>
        </w:numPr>
        <w:ind w:left="0" w:firstLine="851"/>
        <w:jc w:val="both"/>
      </w:pPr>
      <w:r>
        <w:t>Т</w:t>
      </w:r>
      <w:r w:rsidR="006D3D4C" w:rsidRPr="00677BD2">
        <w:t>ехнико</w:t>
      </w:r>
      <w:r w:rsidR="006211AC">
        <w:t>-коммерческое</w:t>
      </w:r>
      <w:r w:rsidR="006D3D4C" w:rsidRPr="00677BD2">
        <w:t xml:space="preserve"> предложение (форма 6</w:t>
      </w:r>
      <w:r w:rsidR="009E7267">
        <w:t>Т</w:t>
      </w:r>
      <w:r w:rsidR="006211AC">
        <w:t>К</w:t>
      </w:r>
      <w:r w:rsidR="006D3D4C" w:rsidRPr="00677BD2">
        <w:t>, подписанная уполномоченным лицом и заверенная печатью участника закупки)</w:t>
      </w:r>
      <w:r>
        <w:t>;</w:t>
      </w:r>
    </w:p>
    <w:p w:rsidR="006D3D4C" w:rsidRDefault="00176FD3" w:rsidP="006D3D4C">
      <w:pPr>
        <w:numPr>
          <w:ilvl w:val="0"/>
          <w:numId w:val="2"/>
        </w:numPr>
        <w:ind w:left="0" w:firstLine="851"/>
        <w:jc w:val="both"/>
      </w:pPr>
      <w:r>
        <w:t xml:space="preserve">Отштампованная на каждом листе заказная документация с надписью «Подтверждаю» и подписью участника закупки; </w:t>
      </w:r>
    </w:p>
    <w:p w:rsidR="00F534A4" w:rsidRPr="00182220" w:rsidRDefault="00F534A4" w:rsidP="00F534A4">
      <w:pPr>
        <w:numPr>
          <w:ilvl w:val="0"/>
          <w:numId w:val="2"/>
        </w:numPr>
        <w:ind w:left="0" w:firstLine="851"/>
        <w:jc w:val="both"/>
      </w:pPr>
      <w:r>
        <w:t>Г</w:t>
      </w:r>
      <w:r w:rsidRPr="00682DC6">
        <w:t xml:space="preserve">арантийные обязательства </w:t>
      </w:r>
      <w:r>
        <w:t>на Товар, соответствующие техническим заданиям или срокам, установленным производителем;</w:t>
      </w:r>
    </w:p>
    <w:p w:rsidR="00176FD3" w:rsidRPr="0090526A" w:rsidRDefault="00176FD3" w:rsidP="00176FD3">
      <w:pPr>
        <w:numPr>
          <w:ilvl w:val="0"/>
          <w:numId w:val="2"/>
        </w:numPr>
        <w:tabs>
          <w:tab w:val="left" w:pos="1418"/>
        </w:tabs>
        <w:suppressAutoHyphens/>
        <w:ind w:left="0" w:firstLine="851"/>
        <w:jc w:val="both"/>
        <w:rPr>
          <w:rFonts w:cs="Arial"/>
        </w:rPr>
      </w:pPr>
      <w:r>
        <w:rPr>
          <w:rFonts w:cs="Arial"/>
        </w:rPr>
        <w:t>Документы, подтверждающие соответствие требованиям к контрагенту (п. 3 Формы № 2);</w:t>
      </w:r>
    </w:p>
    <w:p w:rsidR="006D3D4C" w:rsidRPr="00677BD2" w:rsidRDefault="00176FD3" w:rsidP="006D3D4C">
      <w:pPr>
        <w:numPr>
          <w:ilvl w:val="0"/>
          <w:numId w:val="2"/>
        </w:numPr>
        <w:ind w:left="0" w:firstLine="851"/>
        <w:jc w:val="both"/>
      </w:pPr>
      <w:r>
        <w:t>П</w:t>
      </w:r>
      <w:r w:rsidR="006D3D4C" w:rsidRPr="00677BD2">
        <w:t>еречень аффилированных организаций (форма 7, подписанная уполномоченным лицом и заверенная печатью участника закупки);</w:t>
      </w:r>
    </w:p>
    <w:p w:rsidR="00F534A4" w:rsidRPr="00027555" w:rsidRDefault="00F534A4" w:rsidP="00F534A4">
      <w:pPr>
        <w:numPr>
          <w:ilvl w:val="0"/>
          <w:numId w:val="2"/>
        </w:numPr>
        <w:tabs>
          <w:tab w:val="left" w:pos="1418"/>
        </w:tabs>
        <w:suppressAutoHyphens/>
        <w:ind w:left="0" w:firstLine="851"/>
        <w:jc w:val="both"/>
      </w:pPr>
      <w:r>
        <w:t>П</w:t>
      </w:r>
      <w:r w:rsidRPr="00027555">
        <w:t>исьменная информация, подтверждающая отсутствие изменений в уставных и регистрационных документах (</w:t>
      </w:r>
      <w:r>
        <w:t>Форма 8, оформляется на бланке Предприятия</w:t>
      </w:r>
      <w:r w:rsidRPr="00027555">
        <w:t>). В случае</w:t>
      </w:r>
      <w:r>
        <w:t>,</w:t>
      </w:r>
      <w:r w:rsidRPr="00027555">
        <w:t xml:space="preserve"> если изменения в уставные и регистрационные документы вносились, предоставить заверенные копии соответ</w:t>
      </w:r>
      <w:r>
        <w:t>ствующих измененных документов;</w:t>
      </w:r>
    </w:p>
    <w:p w:rsidR="00EF5E5B" w:rsidRDefault="00F534A4" w:rsidP="006D3D4C">
      <w:pPr>
        <w:numPr>
          <w:ilvl w:val="0"/>
          <w:numId w:val="2"/>
        </w:numPr>
        <w:ind w:left="0" w:firstLine="851"/>
        <w:jc w:val="both"/>
      </w:pPr>
      <w:r>
        <w:t>П</w:t>
      </w:r>
      <w:r w:rsidRPr="00027555">
        <w:t>исьменная информация, подтверждающая отсутствие необходимости в одобрении сделки как крупной органами управления</w:t>
      </w:r>
      <w:r>
        <w:t>,</w:t>
      </w:r>
      <w:r w:rsidRPr="00027555">
        <w:t xml:space="preserve"> либо, если сделка является крупной - подтверждающая факт одобрения данной сделки уполномоченным органом управления (</w:t>
      </w:r>
      <w:r>
        <w:t>Форма 9), оформляется на бланке Предприятия</w:t>
      </w:r>
      <w:r w:rsidRPr="00027555">
        <w:t>);</w:t>
      </w:r>
    </w:p>
    <w:p w:rsidR="006D3D4C" w:rsidRDefault="00176FD3" w:rsidP="006D3D4C">
      <w:pPr>
        <w:numPr>
          <w:ilvl w:val="0"/>
          <w:numId w:val="2"/>
        </w:numPr>
        <w:ind w:left="0" w:firstLine="851"/>
        <w:jc w:val="both"/>
      </w:pPr>
      <w:r>
        <w:t>Р</w:t>
      </w:r>
      <w:r w:rsidR="006D3D4C">
        <w:t>еференс</w:t>
      </w:r>
      <w:r w:rsidR="006D3D4C" w:rsidRPr="00F6005D">
        <w:t>-лист по налич</w:t>
      </w:r>
      <w:r w:rsidR="006D3D4C">
        <w:t xml:space="preserve">ию опыта </w:t>
      </w:r>
      <w:r w:rsidR="00F534A4">
        <w:t xml:space="preserve">аналогичных </w:t>
      </w:r>
      <w:r w:rsidR="006D3D4C">
        <w:t>постав</w:t>
      </w:r>
      <w:r w:rsidR="00F534A4">
        <w:t>о</w:t>
      </w:r>
      <w:r w:rsidR="006D3D4C">
        <w:t>к</w:t>
      </w:r>
      <w:r w:rsidR="006D3D4C" w:rsidRPr="00F6005D">
        <w:t xml:space="preserve"> </w:t>
      </w:r>
      <w:r w:rsidR="006D3D4C">
        <w:t>в течение 3</w:t>
      </w:r>
      <w:r w:rsidR="006D3D4C" w:rsidRPr="00F6005D">
        <w:t xml:space="preserve"> </w:t>
      </w:r>
      <w:r w:rsidR="006D3D4C">
        <w:t xml:space="preserve">последних </w:t>
      </w:r>
      <w:r w:rsidR="006D3D4C" w:rsidRPr="00F6005D">
        <w:t>лет;</w:t>
      </w:r>
    </w:p>
    <w:p w:rsidR="006D3D4C" w:rsidRPr="00677BD2" w:rsidRDefault="00F534A4" w:rsidP="006D3D4C">
      <w:pPr>
        <w:numPr>
          <w:ilvl w:val="0"/>
          <w:numId w:val="2"/>
        </w:numPr>
        <w:ind w:left="0" w:firstLine="851"/>
        <w:jc w:val="both"/>
      </w:pPr>
      <w:r>
        <w:lastRenderedPageBreak/>
        <w:t>К</w:t>
      </w:r>
      <w:r w:rsidR="006D3D4C" w:rsidRPr="00677BD2">
        <w:t>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6D3D4C" w:rsidRDefault="00F534A4" w:rsidP="006D3D4C">
      <w:pPr>
        <w:numPr>
          <w:ilvl w:val="0"/>
          <w:numId w:val="2"/>
        </w:numPr>
        <w:ind w:left="0" w:firstLine="851"/>
        <w:jc w:val="both"/>
      </w:pPr>
      <w:r>
        <w:t>О</w:t>
      </w:r>
      <w:r w:rsidR="006D3D4C" w:rsidRPr="00677BD2">
        <w:t>пись документов технической части оферты (подписанная уполномоченным лицом и заверенная печатью участника закупки);</w:t>
      </w:r>
    </w:p>
    <w:p w:rsidR="00D55E47" w:rsidRDefault="00D55E47" w:rsidP="006D3D4C">
      <w:pPr>
        <w:ind w:firstLine="851"/>
        <w:jc w:val="both"/>
        <w:rPr>
          <w:rFonts w:cs="Arial"/>
          <w:szCs w:val="22"/>
        </w:rPr>
      </w:pPr>
    </w:p>
    <w:p w:rsidR="006D3D4C" w:rsidRDefault="006D3D4C" w:rsidP="006D3D4C">
      <w:pPr>
        <w:ind w:firstLine="851"/>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F5E5B" w:rsidRDefault="00EF5E5B" w:rsidP="006D3D4C">
      <w:pPr>
        <w:ind w:firstLine="851"/>
        <w:jc w:val="both"/>
        <w:rPr>
          <w:rFonts w:cs="Arial"/>
          <w:szCs w:val="22"/>
        </w:rPr>
      </w:pPr>
    </w:p>
    <w:p w:rsidR="006D3D4C" w:rsidRDefault="006D3D4C" w:rsidP="006D3D4C">
      <w:pPr>
        <w:ind w:firstLine="851"/>
        <w:jc w:val="both"/>
      </w:pPr>
      <w:r w:rsidRPr="00A16341">
        <w:t>Оферта предоставляется на русском языке.</w:t>
      </w:r>
    </w:p>
    <w:p w:rsidR="00EF5E5B" w:rsidRDefault="00EF5E5B" w:rsidP="006D3D4C">
      <w:pPr>
        <w:ind w:firstLine="851"/>
        <w:jc w:val="both"/>
      </w:pPr>
    </w:p>
    <w:p w:rsidR="006D3D4C" w:rsidRPr="00AF3240" w:rsidRDefault="006D3D4C" w:rsidP="006D3D4C">
      <w:pPr>
        <w:ind w:firstLine="851"/>
        <w:jc w:val="both"/>
        <w:rPr>
          <w:rFonts w:cs="Arial"/>
          <w:szCs w:val="22"/>
        </w:rPr>
      </w:pPr>
      <w:r w:rsidRPr="00AF3240">
        <w:rPr>
          <w:rFonts w:cs="Arial"/>
          <w:szCs w:val="22"/>
        </w:rPr>
        <w:t xml:space="preserve">Все суммы денежных средств в оферте и приложениях к ней </w:t>
      </w:r>
      <w:r>
        <w:rPr>
          <w:rFonts w:cs="Arial"/>
          <w:szCs w:val="22"/>
        </w:rPr>
        <w:t>могут</w:t>
      </w:r>
      <w:r w:rsidRPr="00AF3240">
        <w:rPr>
          <w:rFonts w:cs="Arial"/>
          <w:szCs w:val="22"/>
        </w:rPr>
        <w:t xml:space="preserve"> быт</w:t>
      </w:r>
      <w:r w:rsidR="00540FDE">
        <w:rPr>
          <w:rFonts w:cs="Arial"/>
          <w:szCs w:val="22"/>
        </w:rPr>
        <w:t>ь выражены в российских рублях/</w:t>
      </w:r>
      <w:r>
        <w:rPr>
          <w:rFonts w:cs="Arial"/>
          <w:szCs w:val="22"/>
        </w:rPr>
        <w:t>доллара</w:t>
      </w:r>
      <w:r w:rsidR="00540FDE">
        <w:rPr>
          <w:rFonts w:cs="Arial"/>
          <w:szCs w:val="22"/>
        </w:rPr>
        <w:t>х США/</w:t>
      </w:r>
      <w:r w:rsidRPr="00AF3240">
        <w:rPr>
          <w:rFonts w:cs="Arial"/>
          <w:szCs w:val="22"/>
        </w:rPr>
        <w:t>евро</w:t>
      </w:r>
      <w:r>
        <w:rPr>
          <w:rFonts w:cs="Arial"/>
          <w:szCs w:val="22"/>
        </w:rPr>
        <w:t xml:space="preserve">. </w:t>
      </w:r>
      <w:r w:rsidRPr="00AF3240">
        <w:rPr>
          <w:rFonts w:cs="Arial"/>
          <w:szCs w:val="22"/>
        </w:rPr>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w:t>
      </w:r>
      <w:r>
        <w:rPr>
          <w:rFonts w:cs="Arial"/>
          <w:szCs w:val="22"/>
        </w:rPr>
        <w:t>, по отношению к валюте оферты.</w:t>
      </w:r>
    </w:p>
    <w:p w:rsidR="00540FDE" w:rsidRDefault="00540FDE" w:rsidP="006D3D4C">
      <w:pPr>
        <w:ind w:firstLine="851"/>
        <w:jc w:val="both"/>
        <w:rPr>
          <w:rFonts w:cs="Arial"/>
          <w:szCs w:val="22"/>
        </w:rPr>
      </w:pPr>
    </w:p>
    <w:p w:rsidR="008B28F0" w:rsidRPr="00027555" w:rsidRDefault="008B28F0" w:rsidP="008B28F0">
      <w:pPr>
        <w:ind w:firstLine="851"/>
        <w:jc w:val="both"/>
      </w:pPr>
      <w:r w:rsidRPr="00027555">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8B28F0" w:rsidRPr="00027555" w:rsidRDefault="008B28F0" w:rsidP="008B28F0">
      <w:pPr>
        <w:widowControl w:val="0"/>
        <w:overflowPunct w:val="0"/>
        <w:autoSpaceDE w:val="0"/>
        <w:autoSpaceDN w:val="0"/>
        <w:adjustRightInd w:val="0"/>
        <w:ind w:firstLine="851"/>
        <w:jc w:val="both"/>
        <w:rPr>
          <w:kern w:val="28"/>
        </w:rPr>
      </w:pPr>
      <w:r w:rsidRPr="00B44818">
        <w:rPr>
          <w:kern w:val="28"/>
          <w:u w:val="single"/>
        </w:rPr>
        <w:t>Оферты принимаются только в конвертах</w:t>
      </w:r>
      <w:r w:rsidRPr="00027555">
        <w:rPr>
          <w:kern w:val="28"/>
        </w:rPr>
        <w:t>. Оферты, направленные по электронной почте, к рассмотрению не принимаются.</w:t>
      </w:r>
    </w:p>
    <w:p w:rsidR="008B28F0" w:rsidRPr="00027555" w:rsidRDefault="008B28F0" w:rsidP="008B28F0">
      <w:pPr>
        <w:ind w:firstLine="851"/>
        <w:jc w:val="both"/>
      </w:pPr>
      <w:r w:rsidRPr="00027555">
        <w:rPr>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27555">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8B28F0" w:rsidRPr="00027555" w:rsidRDefault="008B28F0" w:rsidP="008B28F0">
      <w:pPr>
        <w:widowControl w:val="0"/>
        <w:overflowPunct w:val="0"/>
        <w:autoSpaceDE w:val="0"/>
        <w:autoSpaceDN w:val="0"/>
        <w:adjustRightInd w:val="0"/>
        <w:ind w:firstLine="851"/>
        <w:jc w:val="both"/>
      </w:pPr>
      <w:r w:rsidRPr="00027555">
        <w:t xml:space="preserve">Учитывая, что тендер проводится в один этап, участник закупки передает </w:t>
      </w:r>
      <w:r w:rsidRPr="001956F7">
        <w:rPr>
          <w:u w:val="single"/>
        </w:rPr>
        <w:t>два конверта</w:t>
      </w:r>
      <w:r w:rsidRPr="00027555">
        <w:t xml:space="preserve"> документов:</w:t>
      </w:r>
    </w:p>
    <w:p w:rsidR="008B28F0" w:rsidRPr="00027555" w:rsidRDefault="008B28F0" w:rsidP="008B28F0">
      <w:pPr>
        <w:pStyle w:val="aa"/>
        <w:numPr>
          <w:ilvl w:val="0"/>
          <w:numId w:val="9"/>
        </w:numPr>
        <w:ind w:left="0" w:firstLine="851"/>
        <w:contextualSpacing w:val="0"/>
        <w:jc w:val="both"/>
      </w:pPr>
      <w:r w:rsidRPr="00027555">
        <w:t xml:space="preserve">первый конверт с надписью «Технико-коммерческая часть» (с пометкой </w:t>
      </w:r>
      <w:r w:rsidRPr="001956F7">
        <w:rPr>
          <w:u w:val="single"/>
        </w:rPr>
        <w:t>«Оригинал»</w:t>
      </w:r>
      <w:r w:rsidRPr="00027555">
        <w:t>), содержащий оригиналы или надлежащим образом заверенные копии документов технической части оферты;</w:t>
      </w:r>
    </w:p>
    <w:p w:rsidR="008B28F0" w:rsidRPr="00027555" w:rsidRDefault="008B28F0" w:rsidP="008B28F0">
      <w:pPr>
        <w:pStyle w:val="aa"/>
        <w:numPr>
          <w:ilvl w:val="0"/>
          <w:numId w:val="9"/>
        </w:numPr>
        <w:ind w:left="0" w:firstLine="851"/>
        <w:contextualSpacing w:val="0"/>
        <w:jc w:val="both"/>
      </w:pPr>
      <w:r>
        <w:t xml:space="preserve">второй </w:t>
      </w:r>
      <w:r w:rsidRPr="00027555">
        <w:t xml:space="preserve">конверт с надписью «Технико-коммерческая часть» (с пометкой </w:t>
      </w:r>
      <w:r w:rsidRPr="001956F7">
        <w:rPr>
          <w:u w:val="single"/>
        </w:rPr>
        <w:t>«Копия»</w:t>
      </w:r>
      <w:r w:rsidRPr="00027555">
        <w:t>), содержащий копии документов, находящихся в первом конверте.</w:t>
      </w:r>
    </w:p>
    <w:p w:rsidR="008B28F0" w:rsidRPr="00027555" w:rsidRDefault="008B28F0" w:rsidP="008B28F0">
      <w:pPr>
        <w:widowControl w:val="0"/>
        <w:overflowPunct w:val="0"/>
        <w:autoSpaceDE w:val="0"/>
        <w:autoSpaceDN w:val="0"/>
        <w:adjustRightInd w:val="0"/>
        <w:ind w:firstLine="851"/>
        <w:jc w:val="both"/>
        <w:rPr>
          <w:kern w:val="28"/>
        </w:rPr>
      </w:pPr>
      <w:r w:rsidRPr="00027555">
        <w:t>Документы в конверте с пометкой «Оригинал» являются официальной офертой.</w:t>
      </w:r>
    </w:p>
    <w:p w:rsidR="008B28F0" w:rsidRPr="00027555" w:rsidRDefault="008B28F0" w:rsidP="008B28F0">
      <w:pPr>
        <w:widowControl w:val="0"/>
        <w:overflowPunct w:val="0"/>
        <w:autoSpaceDE w:val="0"/>
        <w:autoSpaceDN w:val="0"/>
        <w:adjustRightInd w:val="0"/>
        <w:ind w:firstLine="851"/>
        <w:jc w:val="both"/>
        <w:rPr>
          <w:kern w:val="28"/>
        </w:rPr>
      </w:pPr>
      <w:r w:rsidRPr="00027555">
        <w:rPr>
          <w:kern w:val="28"/>
        </w:rPr>
        <w:t>В конверт с пометкой «Оригинал» вкладывается диск или иной электронный носитель информации с электронными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8B28F0" w:rsidRPr="00027555" w:rsidRDefault="008B28F0" w:rsidP="008B28F0">
      <w:pPr>
        <w:widowControl w:val="0"/>
        <w:overflowPunct w:val="0"/>
        <w:autoSpaceDE w:val="0"/>
        <w:autoSpaceDN w:val="0"/>
        <w:adjustRightInd w:val="0"/>
        <w:ind w:firstLine="851"/>
        <w:jc w:val="both"/>
      </w:pPr>
      <w:r w:rsidRPr="00027555">
        <w:rPr>
          <w:kern w:val="28"/>
        </w:rPr>
        <w:t xml:space="preserve">Электронный носитель информации должен содержать также исходные </w:t>
      </w:r>
      <w:r w:rsidRPr="00027555">
        <w:t xml:space="preserve">электронные версии </w:t>
      </w:r>
      <w:r w:rsidRPr="00027555">
        <w:rPr>
          <w:kern w:val="28"/>
        </w:rPr>
        <w:t xml:space="preserve">(в формате </w:t>
      </w:r>
      <w:r w:rsidRPr="00027555">
        <w:rPr>
          <w:kern w:val="28"/>
          <w:lang w:val="en-US"/>
        </w:rPr>
        <w:t>MS</w:t>
      </w:r>
      <w:r w:rsidRPr="00027555">
        <w:rPr>
          <w:kern w:val="28"/>
        </w:rPr>
        <w:t xml:space="preserve"> </w:t>
      </w:r>
      <w:r w:rsidRPr="00027555">
        <w:rPr>
          <w:kern w:val="28"/>
          <w:lang w:val="en-US"/>
        </w:rPr>
        <w:t>Excel</w:t>
      </w:r>
      <w:r w:rsidRPr="00027555">
        <w:rPr>
          <w:kern w:val="28"/>
        </w:rPr>
        <w:t xml:space="preserve">, </w:t>
      </w:r>
      <w:r w:rsidRPr="00027555">
        <w:rPr>
          <w:kern w:val="28"/>
          <w:lang w:val="en-US"/>
        </w:rPr>
        <w:t>MS</w:t>
      </w:r>
      <w:r w:rsidRPr="00027555">
        <w:rPr>
          <w:kern w:val="28"/>
        </w:rPr>
        <w:t xml:space="preserve"> </w:t>
      </w:r>
      <w:r w:rsidRPr="00027555">
        <w:rPr>
          <w:kern w:val="28"/>
          <w:lang w:val="en-US"/>
        </w:rPr>
        <w:t>Word</w:t>
      </w:r>
      <w:r w:rsidRPr="00027555">
        <w:rPr>
          <w:kern w:val="28"/>
        </w:rPr>
        <w:t>)</w:t>
      </w:r>
      <w:r w:rsidRPr="00027555">
        <w:t xml:space="preserve"> Формы 6 «Технико-коммерческая часть».</w:t>
      </w:r>
    </w:p>
    <w:p w:rsidR="008B28F0" w:rsidRPr="00027555" w:rsidRDefault="008B28F0" w:rsidP="008B28F0">
      <w:pPr>
        <w:ind w:firstLine="851"/>
        <w:jc w:val="both"/>
      </w:pPr>
      <w:r w:rsidRPr="00027555">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Pr="00027555">
        <w:rPr>
          <w:b/>
          <w:u w:val="single"/>
        </w:rPr>
        <w:t>150023, г. Ярославль, Московский пр., д.130, в Тендерный комитет.</w:t>
      </w:r>
    </w:p>
    <w:p w:rsidR="006D3D4C" w:rsidRPr="000238B0" w:rsidRDefault="006D3D4C" w:rsidP="00D95CA5">
      <w:pPr>
        <w:spacing w:before="60"/>
        <w:ind w:firstLine="851"/>
        <w:jc w:val="both"/>
        <w:rPr>
          <w:b/>
        </w:rPr>
      </w:pPr>
      <w:r w:rsidRPr="000238B0">
        <w:rPr>
          <w:b/>
        </w:rPr>
        <w:t xml:space="preserve">Начало приема оферт – </w:t>
      </w:r>
      <w:r w:rsidR="00D95CA5">
        <w:rPr>
          <w:b/>
        </w:rPr>
        <w:t>«14» сентября</w:t>
      </w:r>
      <w:r w:rsidRPr="000238B0">
        <w:rPr>
          <w:b/>
        </w:rPr>
        <w:t xml:space="preserve"> 201</w:t>
      </w:r>
      <w:r>
        <w:rPr>
          <w:b/>
        </w:rPr>
        <w:t>8</w:t>
      </w:r>
      <w:r w:rsidRPr="000238B0">
        <w:rPr>
          <w:b/>
        </w:rPr>
        <w:t xml:space="preserve"> года.</w:t>
      </w:r>
    </w:p>
    <w:p w:rsidR="006D3D4C" w:rsidRPr="000238B0" w:rsidRDefault="006D3D4C" w:rsidP="00D95CA5">
      <w:pPr>
        <w:spacing w:before="60"/>
        <w:ind w:firstLine="851"/>
        <w:jc w:val="both"/>
        <w:rPr>
          <w:b/>
        </w:rPr>
      </w:pPr>
      <w:r w:rsidRPr="000238B0">
        <w:rPr>
          <w:b/>
        </w:rPr>
        <w:t xml:space="preserve">Окончание приема оферт – </w:t>
      </w:r>
      <w:r w:rsidR="00D95CA5">
        <w:rPr>
          <w:b/>
        </w:rPr>
        <w:t>14:00 (МСК) «28» сентября</w:t>
      </w:r>
      <w:r w:rsidRPr="000238B0">
        <w:rPr>
          <w:b/>
        </w:rPr>
        <w:t xml:space="preserve"> 201</w:t>
      </w:r>
      <w:r>
        <w:rPr>
          <w:b/>
        </w:rPr>
        <w:t>8</w:t>
      </w:r>
      <w:r w:rsidRPr="000238B0">
        <w:rPr>
          <w:b/>
        </w:rPr>
        <w:t xml:space="preserve"> года.</w:t>
      </w:r>
    </w:p>
    <w:p w:rsidR="006D3D4C" w:rsidRPr="000238B0" w:rsidRDefault="006D3D4C" w:rsidP="00D95CA5">
      <w:pPr>
        <w:spacing w:before="60"/>
        <w:ind w:firstLine="851"/>
        <w:jc w:val="both"/>
        <w:rPr>
          <w:b/>
        </w:rPr>
      </w:pPr>
      <w:r w:rsidRPr="000238B0">
        <w:rPr>
          <w:b/>
        </w:rPr>
        <w:t xml:space="preserve">Срок для определения победителя </w:t>
      </w:r>
      <w:r w:rsidRPr="00E47685">
        <w:rPr>
          <w:b/>
        </w:rPr>
        <w:t xml:space="preserve">– до </w:t>
      </w:r>
      <w:r w:rsidRPr="00373AB3">
        <w:rPr>
          <w:b/>
          <w:u w:val="single"/>
        </w:rPr>
        <w:t>«</w:t>
      </w:r>
      <w:r w:rsidR="00D55E47">
        <w:rPr>
          <w:b/>
          <w:u w:val="single"/>
        </w:rPr>
        <w:t>16</w:t>
      </w:r>
      <w:r w:rsidRPr="00373AB3">
        <w:rPr>
          <w:b/>
          <w:u w:val="single"/>
        </w:rPr>
        <w:t>»</w:t>
      </w:r>
      <w:r w:rsidRPr="00E47685">
        <w:rPr>
          <w:b/>
          <w:u w:val="single"/>
        </w:rPr>
        <w:t xml:space="preserve"> </w:t>
      </w:r>
      <w:r w:rsidR="0053276E">
        <w:rPr>
          <w:b/>
          <w:u w:val="single"/>
        </w:rPr>
        <w:t>ноября</w:t>
      </w:r>
      <w:r w:rsidRPr="00B24149">
        <w:rPr>
          <w:b/>
          <w:u w:val="single"/>
        </w:rPr>
        <w:t xml:space="preserve"> 2018</w:t>
      </w:r>
      <w:r w:rsidRPr="00B24149">
        <w:rPr>
          <w:b/>
          <w:color w:val="FF0000"/>
          <w:u w:val="single"/>
        </w:rPr>
        <w:t xml:space="preserve"> </w:t>
      </w:r>
      <w:r w:rsidRPr="00B24149">
        <w:rPr>
          <w:b/>
          <w:u w:val="single"/>
        </w:rPr>
        <w:t>года</w:t>
      </w:r>
      <w:r w:rsidRPr="000238B0">
        <w:rPr>
          <w:b/>
        </w:rPr>
        <w:t>.</w:t>
      </w:r>
    </w:p>
    <w:p w:rsidR="006D3D4C" w:rsidRPr="00AF3240" w:rsidRDefault="006D3D4C" w:rsidP="00D95CA5">
      <w:pPr>
        <w:spacing w:before="60"/>
        <w:ind w:firstLine="851"/>
        <w:jc w:val="both"/>
        <w:rPr>
          <w:rFonts w:cs="Arial"/>
          <w:szCs w:val="22"/>
        </w:rPr>
      </w:pPr>
      <w:r w:rsidRPr="00AF3240">
        <w:rPr>
          <w:rFonts w:cs="Arial"/>
          <w:szCs w:val="22"/>
        </w:rPr>
        <w:t>Оферты, полученные позже указанного срока, к рассмотрению не принимаются.</w:t>
      </w:r>
    </w:p>
    <w:p w:rsidR="006D3D4C" w:rsidRPr="00AF3240" w:rsidRDefault="006D3D4C" w:rsidP="00D95CA5">
      <w:pPr>
        <w:spacing w:before="60"/>
        <w:ind w:firstLine="851"/>
        <w:jc w:val="both"/>
        <w:rPr>
          <w:rFonts w:cs="Arial"/>
          <w:szCs w:val="22"/>
        </w:rPr>
      </w:pPr>
      <w:r w:rsidRPr="00AF3240">
        <w:rPr>
          <w:rFonts w:cs="Arial"/>
          <w:szCs w:val="22"/>
        </w:rPr>
        <w:t>Общество имеет право продлить срок приема оферт.</w:t>
      </w:r>
    </w:p>
    <w:p w:rsidR="006D3D4C" w:rsidRDefault="006D3D4C" w:rsidP="006D3D4C">
      <w:pPr>
        <w:ind w:firstLine="851"/>
        <w:jc w:val="both"/>
      </w:pPr>
      <w:r w:rsidRPr="00AF3240">
        <w:rPr>
          <w:rFonts w:cs="Arial"/>
          <w:szCs w:val="22"/>
        </w:rPr>
        <w:lastRenderedPageBreak/>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6D3D4C" w:rsidRPr="00A16341" w:rsidRDefault="006D3D4C" w:rsidP="006D3D4C">
      <w:pPr>
        <w:ind w:firstLine="851"/>
        <w:jc w:val="both"/>
      </w:pPr>
      <w:r w:rsidRPr="00A16341">
        <w:t>ОАО «Славнефть-ЯНОС» ответит на Ваши письменные запросы, касающиеся разъяснений настоящего пре</w:t>
      </w:r>
      <w:r>
        <w:t>дложения, полученные не позднее</w:t>
      </w:r>
      <w:r w:rsidRPr="00A16341">
        <w:t xml:space="preserve"> «</w:t>
      </w:r>
      <w:r w:rsidR="00D95CA5">
        <w:t>25</w:t>
      </w:r>
      <w:r w:rsidRPr="00A16341">
        <w:t xml:space="preserve">» </w:t>
      </w:r>
      <w:r w:rsidR="00D95CA5">
        <w:t>сентября 2018г.</w:t>
      </w:r>
      <w:r w:rsidRPr="00A16341">
        <w:t xml:space="preserve"> Ответ с разъяснениями вместе с указанием сути поступившего запроса одновременно будет доведен до сведения всех пол</w:t>
      </w:r>
      <w:r>
        <w:t>учателей настоящего предложения</w:t>
      </w:r>
      <w:r w:rsidRPr="00A16341">
        <w:t xml:space="preserve"> без указания источника поступления.</w:t>
      </w:r>
    </w:p>
    <w:p w:rsidR="006D3D4C" w:rsidRPr="00D95CA5" w:rsidRDefault="006D3D4C" w:rsidP="00D95CA5">
      <w:pPr>
        <w:spacing w:before="120" w:line="360" w:lineRule="auto"/>
        <w:ind w:firstLine="851"/>
        <w:jc w:val="both"/>
        <w:rPr>
          <w:b/>
        </w:rPr>
      </w:pPr>
      <w:r w:rsidRPr="00D95CA5">
        <w:rPr>
          <w:b/>
        </w:rPr>
        <w:t>По вопросам технического характера обращаться:</w:t>
      </w:r>
    </w:p>
    <w:tbl>
      <w:tblPr>
        <w:tblW w:w="10031"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1984"/>
        <w:gridCol w:w="3686"/>
      </w:tblGrid>
      <w:tr w:rsidR="006D3D4C" w:rsidRPr="00725289" w:rsidTr="00D95CA5">
        <w:tc>
          <w:tcPr>
            <w:tcW w:w="2376" w:type="dxa"/>
            <w:shd w:val="clear" w:color="auto" w:fill="auto"/>
            <w:vAlign w:val="center"/>
          </w:tcPr>
          <w:p w:rsidR="006D3D4C" w:rsidRPr="001956F7" w:rsidRDefault="006D3D4C" w:rsidP="00D95CA5">
            <w:pPr>
              <w:ind w:firstLine="851"/>
              <w:jc w:val="center"/>
            </w:pPr>
            <w:r w:rsidRPr="001956F7">
              <w:t>Ф.И.О.</w:t>
            </w:r>
          </w:p>
        </w:tc>
        <w:tc>
          <w:tcPr>
            <w:tcW w:w="1985" w:type="dxa"/>
            <w:shd w:val="clear" w:color="auto" w:fill="auto"/>
            <w:vAlign w:val="center"/>
          </w:tcPr>
          <w:p w:rsidR="006D3D4C" w:rsidRPr="001956F7" w:rsidRDefault="006D3D4C" w:rsidP="00D95CA5">
            <w:pPr>
              <w:ind w:firstLine="851"/>
              <w:jc w:val="center"/>
            </w:pPr>
            <w:r w:rsidRPr="001956F7">
              <w:t>Телефон</w:t>
            </w:r>
          </w:p>
        </w:tc>
        <w:tc>
          <w:tcPr>
            <w:tcW w:w="1984" w:type="dxa"/>
            <w:shd w:val="clear" w:color="auto" w:fill="auto"/>
            <w:vAlign w:val="center"/>
          </w:tcPr>
          <w:p w:rsidR="006D3D4C" w:rsidRPr="001956F7" w:rsidRDefault="006D3D4C" w:rsidP="00D95CA5">
            <w:pPr>
              <w:ind w:firstLine="851"/>
              <w:jc w:val="center"/>
            </w:pPr>
            <w:r w:rsidRPr="001956F7">
              <w:t>Факс</w:t>
            </w:r>
          </w:p>
        </w:tc>
        <w:tc>
          <w:tcPr>
            <w:tcW w:w="3686" w:type="dxa"/>
            <w:shd w:val="clear" w:color="auto" w:fill="auto"/>
            <w:vAlign w:val="center"/>
          </w:tcPr>
          <w:p w:rsidR="006D3D4C" w:rsidRPr="001956F7" w:rsidRDefault="006D3D4C" w:rsidP="00D95CA5">
            <w:pPr>
              <w:ind w:firstLine="851"/>
              <w:jc w:val="center"/>
              <w:rPr>
                <w:lang w:val="en-US"/>
              </w:rPr>
            </w:pPr>
            <w:r w:rsidRPr="001956F7">
              <w:rPr>
                <w:lang w:val="en-US"/>
              </w:rPr>
              <w:t>E-mail</w:t>
            </w:r>
          </w:p>
        </w:tc>
      </w:tr>
      <w:tr w:rsidR="006D3D4C" w:rsidRPr="00725289" w:rsidTr="00D95CA5">
        <w:tc>
          <w:tcPr>
            <w:tcW w:w="2376" w:type="dxa"/>
            <w:shd w:val="clear" w:color="auto" w:fill="auto"/>
            <w:vAlign w:val="center"/>
          </w:tcPr>
          <w:p w:rsidR="006D3D4C" w:rsidRPr="00725289" w:rsidRDefault="006D3D4C" w:rsidP="00D95CA5">
            <w:pPr>
              <w:jc w:val="center"/>
              <w:rPr>
                <w:sz w:val="22"/>
              </w:rPr>
            </w:pPr>
            <w:r w:rsidRPr="00725289">
              <w:rPr>
                <w:sz w:val="22"/>
              </w:rPr>
              <w:t>Цветова Анна Владимировна</w:t>
            </w:r>
          </w:p>
        </w:tc>
        <w:tc>
          <w:tcPr>
            <w:tcW w:w="1985" w:type="dxa"/>
            <w:shd w:val="clear" w:color="auto" w:fill="auto"/>
            <w:vAlign w:val="center"/>
          </w:tcPr>
          <w:p w:rsidR="006D3D4C" w:rsidRPr="00725289" w:rsidRDefault="006D3D4C" w:rsidP="00D95CA5">
            <w:pPr>
              <w:jc w:val="center"/>
              <w:rPr>
                <w:sz w:val="22"/>
              </w:rPr>
            </w:pPr>
            <w:r w:rsidRPr="00725289">
              <w:rPr>
                <w:sz w:val="22"/>
              </w:rPr>
              <w:t xml:space="preserve">(4852) </w:t>
            </w:r>
            <w:r>
              <w:rPr>
                <w:sz w:val="22"/>
              </w:rPr>
              <w:t>4</w:t>
            </w:r>
            <w:r w:rsidRPr="00725289">
              <w:rPr>
                <w:sz w:val="22"/>
              </w:rPr>
              <w:t>9-8</w:t>
            </w:r>
            <w:r>
              <w:rPr>
                <w:sz w:val="22"/>
              </w:rPr>
              <w:t>2-24</w:t>
            </w:r>
          </w:p>
        </w:tc>
        <w:tc>
          <w:tcPr>
            <w:tcW w:w="1984" w:type="dxa"/>
            <w:shd w:val="clear" w:color="auto" w:fill="auto"/>
            <w:vAlign w:val="center"/>
          </w:tcPr>
          <w:p w:rsidR="006D3D4C" w:rsidRPr="00725289" w:rsidRDefault="006D3D4C" w:rsidP="00D95CA5">
            <w:pPr>
              <w:jc w:val="center"/>
              <w:rPr>
                <w:sz w:val="22"/>
              </w:rPr>
            </w:pPr>
            <w:r w:rsidRPr="00725289">
              <w:rPr>
                <w:sz w:val="22"/>
              </w:rPr>
              <w:t>(4852) 44-03-43</w:t>
            </w:r>
          </w:p>
        </w:tc>
        <w:tc>
          <w:tcPr>
            <w:tcW w:w="3686" w:type="dxa"/>
            <w:shd w:val="clear" w:color="auto" w:fill="auto"/>
            <w:vAlign w:val="center"/>
          </w:tcPr>
          <w:p w:rsidR="00D95CA5" w:rsidRPr="00725289" w:rsidRDefault="00D95CA5" w:rsidP="00D95CA5">
            <w:pPr>
              <w:jc w:val="center"/>
              <w:rPr>
                <w:sz w:val="22"/>
                <w:lang w:val="en-US"/>
              </w:rPr>
            </w:pPr>
            <w:hyperlink r:id="rId8" w:history="1">
              <w:r w:rsidRPr="00913780">
                <w:rPr>
                  <w:rStyle w:val="a9"/>
                  <w:sz w:val="22"/>
                  <w:lang w:val="en-US"/>
                </w:rPr>
                <w:t>TcvetovaAV@yanos.slavneft.ru</w:t>
              </w:r>
            </w:hyperlink>
          </w:p>
        </w:tc>
      </w:tr>
    </w:tbl>
    <w:p w:rsidR="006D3D4C" w:rsidRPr="00D95CA5" w:rsidRDefault="006D3D4C" w:rsidP="00D95CA5">
      <w:pPr>
        <w:spacing w:before="120" w:line="360" w:lineRule="auto"/>
        <w:ind w:firstLine="851"/>
        <w:jc w:val="both"/>
        <w:rPr>
          <w:b/>
        </w:rPr>
      </w:pPr>
      <w:r w:rsidRPr="00D95CA5">
        <w:rPr>
          <w:b/>
        </w:rPr>
        <w:t>По вопросам организационного характера обращаться:</w:t>
      </w:r>
    </w:p>
    <w:tbl>
      <w:tblPr>
        <w:tblW w:w="9975"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1982"/>
        <w:gridCol w:w="1944"/>
        <w:gridCol w:w="3704"/>
      </w:tblGrid>
      <w:tr w:rsidR="006D3D4C" w:rsidRPr="001956F7" w:rsidTr="00D95CA5">
        <w:tc>
          <w:tcPr>
            <w:tcW w:w="2345" w:type="dxa"/>
            <w:shd w:val="clear" w:color="auto" w:fill="auto"/>
            <w:vAlign w:val="center"/>
          </w:tcPr>
          <w:p w:rsidR="006D3D4C" w:rsidRPr="001956F7" w:rsidRDefault="006D3D4C" w:rsidP="00D95CA5">
            <w:pPr>
              <w:tabs>
                <w:tab w:val="left" w:pos="341"/>
              </w:tabs>
              <w:ind w:firstLine="851"/>
              <w:jc w:val="center"/>
            </w:pPr>
            <w:r w:rsidRPr="001956F7">
              <w:t>Ф.И.О.</w:t>
            </w:r>
          </w:p>
        </w:tc>
        <w:tc>
          <w:tcPr>
            <w:tcW w:w="1982" w:type="dxa"/>
            <w:shd w:val="clear" w:color="auto" w:fill="auto"/>
            <w:vAlign w:val="center"/>
          </w:tcPr>
          <w:p w:rsidR="006D3D4C" w:rsidRPr="001956F7" w:rsidRDefault="006D3D4C" w:rsidP="00D95CA5">
            <w:pPr>
              <w:tabs>
                <w:tab w:val="left" w:pos="341"/>
              </w:tabs>
              <w:ind w:firstLine="851"/>
              <w:jc w:val="center"/>
            </w:pPr>
            <w:r w:rsidRPr="001956F7">
              <w:t>Телефон</w:t>
            </w:r>
          </w:p>
        </w:tc>
        <w:tc>
          <w:tcPr>
            <w:tcW w:w="1944" w:type="dxa"/>
            <w:shd w:val="clear" w:color="auto" w:fill="auto"/>
            <w:vAlign w:val="center"/>
          </w:tcPr>
          <w:p w:rsidR="006D3D4C" w:rsidRPr="001956F7" w:rsidRDefault="006D3D4C" w:rsidP="00D95CA5">
            <w:pPr>
              <w:tabs>
                <w:tab w:val="left" w:pos="341"/>
              </w:tabs>
              <w:ind w:firstLine="851"/>
              <w:jc w:val="center"/>
            </w:pPr>
            <w:r w:rsidRPr="001956F7">
              <w:t>Факс</w:t>
            </w:r>
          </w:p>
        </w:tc>
        <w:tc>
          <w:tcPr>
            <w:tcW w:w="3704" w:type="dxa"/>
            <w:shd w:val="clear" w:color="auto" w:fill="auto"/>
            <w:vAlign w:val="center"/>
          </w:tcPr>
          <w:p w:rsidR="006D3D4C" w:rsidRPr="001956F7" w:rsidRDefault="006D3D4C" w:rsidP="00D95CA5">
            <w:pPr>
              <w:tabs>
                <w:tab w:val="left" w:pos="341"/>
              </w:tabs>
              <w:ind w:firstLine="851"/>
              <w:jc w:val="center"/>
              <w:rPr>
                <w:lang w:val="en-US"/>
              </w:rPr>
            </w:pPr>
            <w:r w:rsidRPr="001956F7">
              <w:rPr>
                <w:lang w:val="en-US"/>
              </w:rPr>
              <w:t>E-mail</w:t>
            </w:r>
          </w:p>
        </w:tc>
      </w:tr>
      <w:tr w:rsidR="006D3D4C" w:rsidRPr="00725289" w:rsidTr="00D95CA5">
        <w:tc>
          <w:tcPr>
            <w:tcW w:w="2345" w:type="dxa"/>
            <w:shd w:val="clear" w:color="auto" w:fill="auto"/>
            <w:vAlign w:val="center"/>
          </w:tcPr>
          <w:p w:rsidR="006D3D4C" w:rsidRPr="00725289" w:rsidRDefault="00D95CA5" w:rsidP="00D95CA5">
            <w:pPr>
              <w:tabs>
                <w:tab w:val="left" w:pos="58"/>
              </w:tabs>
              <w:jc w:val="center"/>
              <w:rPr>
                <w:sz w:val="22"/>
              </w:rPr>
            </w:pPr>
            <w:r w:rsidRPr="00A318C5">
              <w:t>Прокофьев Олег Викторович</w:t>
            </w:r>
          </w:p>
        </w:tc>
        <w:tc>
          <w:tcPr>
            <w:tcW w:w="1982" w:type="dxa"/>
            <w:shd w:val="clear" w:color="auto" w:fill="auto"/>
            <w:vAlign w:val="center"/>
          </w:tcPr>
          <w:p w:rsidR="006D3D4C" w:rsidRPr="00725289" w:rsidRDefault="00D95CA5" w:rsidP="00D95CA5">
            <w:pPr>
              <w:tabs>
                <w:tab w:val="left" w:pos="341"/>
              </w:tabs>
              <w:jc w:val="center"/>
              <w:rPr>
                <w:sz w:val="22"/>
              </w:rPr>
            </w:pPr>
            <w:r w:rsidRPr="00A318C5">
              <w:t>(4852) 49-92-95</w:t>
            </w:r>
          </w:p>
        </w:tc>
        <w:tc>
          <w:tcPr>
            <w:tcW w:w="1944" w:type="dxa"/>
            <w:shd w:val="clear" w:color="auto" w:fill="auto"/>
            <w:vAlign w:val="center"/>
          </w:tcPr>
          <w:p w:rsidR="006D3D4C" w:rsidRPr="00725289" w:rsidRDefault="00D95CA5" w:rsidP="00D95CA5">
            <w:pPr>
              <w:tabs>
                <w:tab w:val="left" w:pos="341"/>
              </w:tabs>
              <w:ind w:firstLine="851"/>
              <w:jc w:val="center"/>
              <w:rPr>
                <w:sz w:val="22"/>
              </w:rPr>
            </w:pPr>
            <w:r>
              <w:rPr>
                <w:sz w:val="22"/>
              </w:rPr>
              <w:t>-</w:t>
            </w:r>
          </w:p>
        </w:tc>
        <w:tc>
          <w:tcPr>
            <w:tcW w:w="3704" w:type="dxa"/>
            <w:shd w:val="clear" w:color="auto" w:fill="auto"/>
            <w:vAlign w:val="center"/>
          </w:tcPr>
          <w:p w:rsidR="006D3D4C" w:rsidRPr="00725289" w:rsidRDefault="00D95CA5" w:rsidP="00D95CA5">
            <w:pPr>
              <w:tabs>
                <w:tab w:val="left" w:pos="341"/>
              </w:tabs>
              <w:jc w:val="center"/>
              <w:rPr>
                <w:sz w:val="22"/>
                <w:lang w:val="en-US"/>
              </w:rPr>
            </w:pPr>
            <w:hyperlink r:id="rId9" w:history="1">
              <w:r w:rsidRPr="00A318C5">
                <w:rPr>
                  <w:rStyle w:val="a9"/>
                  <w:lang w:val="en-US"/>
                </w:rPr>
                <w:t>ProkofevOV@yanos.slavneft.ru</w:t>
              </w:r>
            </w:hyperlink>
          </w:p>
        </w:tc>
      </w:tr>
    </w:tbl>
    <w:p w:rsidR="00D55E47" w:rsidRDefault="00D55E47" w:rsidP="00D95CA5">
      <w:pPr>
        <w:spacing w:before="120"/>
        <w:ind w:firstLine="851"/>
        <w:jc w:val="both"/>
      </w:pPr>
      <w:r w:rsidRPr="00027555">
        <w:t>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w:t>
      </w:r>
      <w:r>
        <w:t xml:space="preserve">ства </w:t>
      </w:r>
      <w:hyperlink r:id="rId10" w:history="1">
        <w:r w:rsidR="00D95CA5" w:rsidRPr="00913780">
          <w:rPr>
            <w:rStyle w:val="a9"/>
          </w:rPr>
          <w:t>http://refinery.yaroslavl.</w:t>
        </w:r>
        <w:r w:rsidR="00D95CA5" w:rsidRPr="00913780">
          <w:rPr>
            <w:rStyle w:val="a9"/>
            <w:lang w:val="en-US"/>
          </w:rPr>
          <w:t>s</w:t>
        </w:r>
        <w:r w:rsidR="00D95CA5" w:rsidRPr="00913780">
          <w:rPr>
            <w:rStyle w:val="a9"/>
          </w:rPr>
          <w:t>u</w:t>
        </w:r>
      </w:hyperlink>
    </w:p>
    <w:p w:rsidR="00D55E47" w:rsidRPr="00027555" w:rsidRDefault="00D55E47" w:rsidP="00D55E47">
      <w:pPr>
        <w:ind w:firstLine="851"/>
        <w:jc w:val="both"/>
        <w:rPr>
          <w:b/>
        </w:rPr>
      </w:pPr>
      <w:r w:rsidRPr="00027555">
        <w:rPr>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55E47" w:rsidRPr="00027555" w:rsidRDefault="00D55E47" w:rsidP="00D55E47">
      <w:pPr>
        <w:ind w:firstLine="851"/>
        <w:jc w:val="both"/>
      </w:pPr>
      <w:r w:rsidRPr="00027555">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6D3D4C" w:rsidRPr="00AF3240" w:rsidRDefault="006D3D4C" w:rsidP="006D3D4C">
      <w:pPr>
        <w:ind w:firstLine="851"/>
        <w:jc w:val="both"/>
        <w:rPr>
          <w:rFonts w:cs="Arial"/>
          <w:szCs w:val="22"/>
        </w:rPr>
      </w:pPr>
      <w:r w:rsidRPr="00FF6F38">
        <w:t>ОАО «Славнефть-ЯНОС»</w:t>
      </w:r>
      <w:r>
        <w:t xml:space="preserve"> </w:t>
      </w:r>
      <w:r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6D3D4C" w:rsidRPr="00AF3240" w:rsidRDefault="006D3D4C" w:rsidP="006D3D4C">
      <w:pPr>
        <w:pStyle w:val="aa"/>
        <w:numPr>
          <w:ilvl w:val="1"/>
          <w:numId w:val="4"/>
        </w:numPr>
        <w:ind w:left="22" w:firstLine="829"/>
        <w:contextualSpacing w:val="0"/>
        <w:jc w:val="both"/>
        <w:rPr>
          <w:rFonts w:cs="Arial"/>
          <w:szCs w:val="22"/>
        </w:rPr>
      </w:pPr>
      <w:r w:rsidRPr="00AF3240">
        <w:rPr>
          <w:rFonts w:cs="Arial"/>
          <w:szCs w:val="22"/>
        </w:rPr>
        <w:t>не подана ни одна оферта (с учетом оферт, отозванных участниками закупки);</w:t>
      </w:r>
    </w:p>
    <w:p w:rsidR="006D3D4C" w:rsidRPr="00AF3240" w:rsidRDefault="006D3D4C" w:rsidP="006D3D4C">
      <w:pPr>
        <w:pStyle w:val="aa"/>
        <w:numPr>
          <w:ilvl w:val="1"/>
          <w:numId w:val="4"/>
        </w:numPr>
        <w:ind w:left="22" w:firstLine="829"/>
        <w:contextualSpacing w:val="0"/>
        <w:jc w:val="both"/>
        <w:rPr>
          <w:rFonts w:cs="Arial"/>
          <w:szCs w:val="22"/>
        </w:rPr>
      </w:pPr>
      <w:r w:rsidRPr="00AF3240">
        <w:rPr>
          <w:rFonts w:cs="Arial"/>
          <w:szCs w:val="22"/>
        </w:rPr>
        <w:t xml:space="preserve">ни одна оферта не соответствует требованиям к предмету оферты, установленным в настоящем </w:t>
      </w:r>
      <w:r>
        <w:rPr>
          <w:rFonts w:cs="Arial"/>
          <w:szCs w:val="22"/>
        </w:rPr>
        <w:t>п</w:t>
      </w:r>
      <w:r w:rsidRPr="00AF3240">
        <w:rPr>
          <w:rFonts w:cs="Arial"/>
          <w:szCs w:val="22"/>
        </w:rPr>
        <w:t>редложении делать оферты;</w:t>
      </w:r>
    </w:p>
    <w:p w:rsidR="006D3D4C" w:rsidRPr="00AF3240" w:rsidRDefault="006D3D4C" w:rsidP="006D3D4C">
      <w:pPr>
        <w:pStyle w:val="aa"/>
        <w:numPr>
          <w:ilvl w:val="1"/>
          <w:numId w:val="4"/>
        </w:numPr>
        <w:ind w:left="22" w:firstLine="829"/>
        <w:contextualSpacing w:val="0"/>
        <w:jc w:val="both"/>
        <w:rPr>
          <w:rFonts w:cs="Arial"/>
          <w:szCs w:val="22"/>
        </w:rPr>
      </w:pPr>
      <w:r w:rsidRPr="00AF3240">
        <w:rPr>
          <w:rFonts w:cs="Arial"/>
          <w:szCs w:val="22"/>
        </w:rPr>
        <w:t>все поданные оферты отклонены.</w:t>
      </w:r>
    </w:p>
    <w:p w:rsidR="006D3D4C" w:rsidRDefault="006D3D4C" w:rsidP="00D95CA5">
      <w:pPr>
        <w:spacing w:before="60"/>
        <w:ind w:firstLine="851"/>
        <w:jc w:val="both"/>
        <w:rPr>
          <w:rFonts w:cs="Arial"/>
          <w:szCs w:val="22"/>
        </w:rPr>
      </w:pPr>
      <w:r w:rsidRPr="000238B0">
        <w:rPr>
          <w:rFonts w:cs="Arial"/>
          <w:b/>
          <w:szCs w:val="22"/>
        </w:rPr>
        <w:t>Внимание:</w:t>
      </w:r>
      <w:r w:rsidRPr="00AF3240">
        <w:rPr>
          <w:rFonts w:cs="Arial"/>
          <w:szCs w:val="22"/>
        </w:rPr>
        <w:t xml:space="preserve"> участник закупки может быть признан победителем, только если он имеет статус «аккредитован» на дату принятия решения о признании победителем.</w:t>
      </w:r>
    </w:p>
    <w:p w:rsidR="006D3D4C" w:rsidRPr="00D95CA5" w:rsidRDefault="006D3D4C" w:rsidP="00D95CA5">
      <w:pPr>
        <w:spacing w:before="60"/>
        <w:ind w:firstLine="851"/>
        <w:jc w:val="both"/>
        <w:rPr>
          <w:rStyle w:val="a9"/>
          <w:lang w:val="en-US"/>
        </w:rPr>
      </w:pPr>
      <w:r w:rsidRPr="00AF3240">
        <w:rPr>
          <w:rFonts w:cs="Arial"/>
          <w:szCs w:val="22"/>
        </w:rPr>
        <w:t>Участники заку</w:t>
      </w:r>
      <w:r w:rsidR="00D95CA5">
        <w:rPr>
          <w:rFonts w:cs="Arial"/>
          <w:szCs w:val="22"/>
        </w:rPr>
        <w:t>п</w:t>
      </w:r>
      <w:r w:rsidRPr="00AF3240">
        <w:rPr>
          <w:rFonts w:cs="Arial"/>
          <w:szCs w:val="22"/>
        </w:rPr>
        <w:t>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w:t>
      </w:r>
      <w:r>
        <w:rPr>
          <w:rFonts w:cs="Arial"/>
          <w:szCs w:val="22"/>
        </w:rPr>
        <w:t xml:space="preserve"> сайте Общества</w:t>
      </w:r>
      <w:r w:rsidR="00225857">
        <w:rPr>
          <w:rFonts w:cs="Arial"/>
          <w:szCs w:val="22"/>
        </w:rPr>
        <w:t xml:space="preserve">: </w:t>
      </w:r>
      <w:hyperlink r:id="rId11" w:history="1">
        <w:r w:rsidR="00225857" w:rsidRPr="00D95CA5">
          <w:rPr>
            <w:rStyle w:val="a9"/>
            <w:lang w:val="en-US"/>
          </w:rPr>
          <w:t>http://refinery.yaroslavl.su/</w:t>
        </w:r>
      </w:hyperlink>
    </w:p>
    <w:p w:rsidR="00225857" w:rsidRPr="00AF3240" w:rsidRDefault="00225857" w:rsidP="006D3D4C">
      <w:pPr>
        <w:ind w:firstLine="851"/>
        <w:jc w:val="both"/>
        <w:rPr>
          <w:rFonts w:cs="Arial"/>
          <w:szCs w:val="22"/>
        </w:rPr>
      </w:pPr>
      <w:r w:rsidRPr="004665A3">
        <w:rPr>
          <w:u w:val="single"/>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6D3D4C" w:rsidRDefault="006D3D4C" w:rsidP="006D3D4C">
      <w:pPr>
        <w:ind w:firstLine="851"/>
        <w:jc w:val="both"/>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w:t>
      </w:r>
      <w:r w:rsidRPr="00AF3240">
        <w:rPr>
          <w:rFonts w:cs="Arial"/>
          <w:szCs w:val="22"/>
        </w:rPr>
        <w:lastRenderedPageBreak/>
        <w:t>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rPr>
          <w:rFonts w:cs="Arial"/>
          <w:szCs w:val="22"/>
        </w:rPr>
        <w:t xml:space="preserve"> </w:t>
      </w:r>
      <w:hyperlink r:id="rId12" w:history="1">
        <w:r w:rsidR="00D95CA5" w:rsidRPr="00913780">
          <w:rPr>
            <w:rStyle w:val="a9"/>
          </w:rPr>
          <w:t>http://refinery.yaroslavl.su</w:t>
        </w:r>
      </w:hyperlink>
    </w:p>
    <w:p w:rsidR="006D3D4C" w:rsidRDefault="006D3D4C" w:rsidP="006D3D4C">
      <w:pPr>
        <w:ind w:firstLine="851"/>
        <w:jc w:val="both"/>
        <w:rPr>
          <w:rFonts w:cs="Arial"/>
          <w:szCs w:val="22"/>
        </w:rPr>
      </w:pPr>
      <w:r w:rsidRPr="00AF3240">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Pr="00FF6F38">
        <w:t>ОАО «Славнефть-ЯНОС»</w:t>
      </w:r>
      <w:r>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6D3D4C" w:rsidRPr="00D84A1A" w:rsidRDefault="006D3D4C" w:rsidP="006D3D4C">
      <w:pPr>
        <w:ind w:firstLine="851"/>
        <w:jc w:val="both"/>
        <w:rPr>
          <w:rFonts w:cs="Arial"/>
          <w:szCs w:val="22"/>
        </w:rPr>
      </w:pPr>
      <w:r w:rsidRPr="00D84A1A">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Pr="00D84A1A">
        <w:rPr>
          <w:rFonts w:eastAsia="Calibri"/>
          <w:lang w:eastAsia="en-US"/>
        </w:rPr>
        <w:t>.</w:t>
      </w:r>
    </w:p>
    <w:p w:rsidR="006D3D4C" w:rsidRPr="00AF3240" w:rsidRDefault="006D3D4C" w:rsidP="006D3D4C">
      <w:pPr>
        <w:ind w:firstLine="851"/>
        <w:jc w:val="both"/>
        <w:rPr>
          <w:szCs w:val="22"/>
        </w:rPr>
      </w:pPr>
      <w:r w:rsidRPr="00AF3240">
        <w:rPr>
          <w:szCs w:val="22"/>
        </w:rPr>
        <w:t xml:space="preserve">Участник закупки вправе обжаловать в Конкурсной комиссии </w:t>
      </w:r>
      <w:r w:rsidRPr="00132815">
        <w:rPr>
          <w:szCs w:val="22"/>
        </w:rPr>
        <w:t xml:space="preserve">ОАО «Славнефть-ЯНОС» </w:t>
      </w:r>
      <w:r w:rsidRPr="00AF3240">
        <w:rPr>
          <w:szCs w:val="22"/>
        </w:rPr>
        <w:t xml:space="preserve">действия (бездействие) </w:t>
      </w:r>
      <w:r w:rsidRPr="00FF6F38">
        <w:t>ОАО «Славнефть-ЯНОС»</w:t>
      </w:r>
      <w:r>
        <w:t xml:space="preserve"> </w:t>
      </w:r>
      <w:r w:rsidRPr="00AF3240">
        <w:rPr>
          <w:szCs w:val="22"/>
        </w:rPr>
        <w:t xml:space="preserve">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Pr="00FF6F38">
        <w:t>ОАО «Славнефть-ЯНОС»</w:t>
      </w:r>
      <w:r>
        <w:t xml:space="preserve"> </w:t>
      </w:r>
      <w:r w:rsidRPr="00AF3240">
        <w:rPr>
          <w:szCs w:val="22"/>
        </w:rPr>
        <w:t xml:space="preserve">и не позднее, чем через 10 (Десять) рабочих дней со дня размещения информации о результатах тендера на интернет-сайте </w:t>
      </w:r>
      <w:r w:rsidRPr="00FF6F38">
        <w:t>ОАО «Славнефть-ЯНОС»</w:t>
      </w:r>
      <w:r w:rsidRPr="00AF3240">
        <w:rPr>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6D3D4C" w:rsidRPr="00AF3240" w:rsidRDefault="006D3D4C" w:rsidP="006D3D4C">
      <w:pPr>
        <w:ind w:firstLine="851"/>
        <w:jc w:val="both"/>
        <w:rPr>
          <w:szCs w:val="22"/>
        </w:rPr>
      </w:pPr>
      <w:r w:rsidRPr="00AF3240">
        <w:rPr>
          <w:szCs w:val="22"/>
        </w:rPr>
        <w:t xml:space="preserve">Жалоба в письменном виде направляется в Тендерный комитет </w:t>
      </w:r>
      <w:r w:rsidRPr="00132815">
        <w:rPr>
          <w:szCs w:val="22"/>
        </w:rPr>
        <w:t xml:space="preserve">ОАО «Славнефть-ЯНОС» </w:t>
      </w:r>
      <w:r w:rsidRPr="00AF3240">
        <w:rPr>
          <w:szCs w:val="22"/>
        </w:rPr>
        <w:t>по адресу</w:t>
      </w:r>
      <w:r>
        <w:rPr>
          <w:szCs w:val="22"/>
        </w:rPr>
        <w:t>:</w:t>
      </w:r>
      <w:r w:rsidRPr="00AF3240">
        <w:rPr>
          <w:szCs w:val="22"/>
        </w:rPr>
        <w:t xml:space="preserve"> </w:t>
      </w:r>
      <w:r w:rsidRPr="00D2081D">
        <w:rPr>
          <w:color w:val="000000"/>
        </w:rPr>
        <w:t>1500</w:t>
      </w:r>
      <w:r>
        <w:rPr>
          <w:color w:val="000000"/>
        </w:rPr>
        <w:t xml:space="preserve">23, г. Ярославль, </w:t>
      </w:r>
      <w:r w:rsidRPr="00D2081D">
        <w:rPr>
          <w:color w:val="000000"/>
        </w:rPr>
        <w:t>Московский пр., д.130</w:t>
      </w:r>
      <w:r w:rsidRPr="00D2081D">
        <w:t xml:space="preserve">, </w:t>
      </w:r>
      <w:r w:rsidRPr="00DF1727">
        <w:rPr>
          <w:b/>
        </w:rPr>
        <w:t>в Тендерный комитет</w:t>
      </w:r>
      <w:r w:rsidRPr="00AF3240">
        <w:rPr>
          <w:szCs w:val="22"/>
        </w:rPr>
        <w:t xml:space="preserve">. В жалобе указываются: обжалуемое вынесенное решение </w:t>
      </w:r>
      <w:r w:rsidRPr="00FF6F38">
        <w:t>ОАО «Славнефть-ЯНОС»</w:t>
      </w:r>
      <w:r w:rsidRPr="00AF3240">
        <w:rPr>
          <w:szCs w:val="22"/>
        </w:rPr>
        <w:t xml:space="preserve">, обжалуемые действия (бездействие) </w:t>
      </w:r>
      <w:r w:rsidRPr="00FF6F38">
        <w:t>ОАО «Славнефть-ЯНОС»</w:t>
      </w:r>
      <w:r w:rsidRPr="00AF3240">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6D3D4C" w:rsidRPr="00AF3240" w:rsidRDefault="006D3D4C" w:rsidP="006D3D4C">
      <w:pPr>
        <w:ind w:firstLine="851"/>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6D3D4C" w:rsidRDefault="006D3D4C" w:rsidP="006D3D4C">
      <w:pPr>
        <w:ind w:firstLine="851"/>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3" w:history="1">
        <w:r w:rsidR="00D95CA5" w:rsidRPr="00913780">
          <w:rPr>
            <w:rStyle w:val="a9"/>
            <w:szCs w:val="22"/>
          </w:rPr>
          <w:t>hotline@yanos.slavneft.ru</w:t>
        </w:r>
      </w:hyperlink>
    </w:p>
    <w:p w:rsidR="006D3D4C" w:rsidRDefault="006D3D4C" w:rsidP="006D3D4C">
      <w:pPr>
        <w:ind w:firstLine="851"/>
      </w:pPr>
    </w:p>
    <w:p w:rsidR="006D3D4C" w:rsidRDefault="006D3D4C" w:rsidP="006D3D4C">
      <w:pPr>
        <w:ind w:firstLine="851"/>
      </w:pPr>
      <w:r w:rsidRPr="00AF3240">
        <w:t xml:space="preserve">Перечень документов в составе </w:t>
      </w:r>
      <w:r>
        <w:t>ПДО:</w:t>
      </w:r>
    </w:p>
    <w:p w:rsidR="006D3D4C" w:rsidRDefault="006D3D4C" w:rsidP="001445C0">
      <w:pPr>
        <w:pStyle w:val="aa"/>
        <w:numPr>
          <w:ilvl w:val="0"/>
          <w:numId w:val="6"/>
        </w:numPr>
        <w:ind w:left="0" w:firstLine="851"/>
      </w:pPr>
      <w:r w:rsidRPr="00783C57">
        <w:t>Извещение о проведении тендера (настоящий документ</w:t>
      </w:r>
      <w:r w:rsidRPr="00954599">
        <w:t>) на 6 л.;</w:t>
      </w:r>
    </w:p>
    <w:p w:rsidR="006D3D4C" w:rsidRPr="007D338B" w:rsidRDefault="006D3D4C" w:rsidP="00D95CA5">
      <w:pPr>
        <w:pStyle w:val="aa"/>
        <w:numPr>
          <w:ilvl w:val="0"/>
          <w:numId w:val="6"/>
        </w:numPr>
        <w:ind w:left="1418" w:hanging="567"/>
      </w:pPr>
      <w:r w:rsidRPr="00084837">
        <w:t>Форма</w:t>
      </w:r>
      <w:r>
        <w:t xml:space="preserve"> 2 - «</w:t>
      </w:r>
      <w:r w:rsidRPr="00954599">
        <w:t>Требования к предмету оферты</w:t>
      </w:r>
      <w:r>
        <w:t>»</w:t>
      </w:r>
      <w:r w:rsidR="007D338B">
        <w:t xml:space="preserve">, </w:t>
      </w:r>
      <w:r w:rsidR="007D338B" w:rsidRPr="00D95CA5">
        <w:t>заказная документация – на 11 л.;</w:t>
      </w:r>
    </w:p>
    <w:p w:rsidR="006D3D4C" w:rsidRPr="00783C57" w:rsidRDefault="006D3D4C" w:rsidP="001445C0">
      <w:pPr>
        <w:pStyle w:val="aa"/>
        <w:numPr>
          <w:ilvl w:val="0"/>
          <w:numId w:val="6"/>
        </w:numPr>
        <w:ind w:left="0" w:firstLine="851"/>
      </w:pPr>
      <w:r>
        <w:t>Форма 3 - п</w:t>
      </w:r>
      <w:r w:rsidRPr="00783C57">
        <w:t xml:space="preserve">роект договора </w:t>
      </w:r>
      <w:r w:rsidR="000B5E03">
        <w:t xml:space="preserve">с приложением </w:t>
      </w:r>
      <w:r w:rsidRPr="00783C57">
        <w:t>на 1</w:t>
      </w:r>
      <w:r w:rsidR="000B5E03">
        <w:t>3 л.</w:t>
      </w:r>
      <w:r w:rsidRPr="00783C57">
        <w:t>;</w:t>
      </w:r>
    </w:p>
    <w:p w:rsidR="009E7267" w:rsidRDefault="006D3D4C" w:rsidP="001445C0">
      <w:pPr>
        <w:pStyle w:val="aa"/>
        <w:numPr>
          <w:ilvl w:val="0"/>
          <w:numId w:val="6"/>
        </w:numPr>
        <w:suppressAutoHyphens/>
        <w:ind w:left="0" w:firstLine="851"/>
      </w:pPr>
      <w:r>
        <w:t>Форм</w:t>
      </w:r>
      <w:r w:rsidR="009E7267">
        <w:t>ы для заполнения участниками тендера:</w:t>
      </w:r>
    </w:p>
    <w:p w:rsidR="009E7267" w:rsidRDefault="009E7267" w:rsidP="00211985">
      <w:pPr>
        <w:pStyle w:val="aa"/>
        <w:numPr>
          <w:ilvl w:val="1"/>
          <w:numId w:val="7"/>
        </w:numPr>
        <w:tabs>
          <w:tab w:val="clear" w:pos="1980"/>
          <w:tab w:val="num" w:pos="2410"/>
        </w:tabs>
        <w:suppressAutoHyphens/>
        <w:ind w:left="1560" w:firstLine="0"/>
      </w:pPr>
      <w:r>
        <w:t>Форма 4 «Извещение о согласии сделать оферту» на 1 л.;</w:t>
      </w:r>
    </w:p>
    <w:p w:rsidR="009E7267" w:rsidRDefault="009E7267" w:rsidP="00211985">
      <w:pPr>
        <w:pStyle w:val="aa"/>
        <w:numPr>
          <w:ilvl w:val="1"/>
          <w:numId w:val="7"/>
        </w:numPr>
        <w:tabs>
          <w:tab w:val="clear" w:pos="1980"/>
          <w:tab w:val="num" w:pos="2410"/>
        </w:tabs>
        <w:suppressAutoHyphens/>
        <w:ind w:left="1560" w:firstLine="0"/>
      </w:pPr>
      <w:r>
        <w:t>Форма 5 – «Предложение о заключении договора» на 3 л.;</w:t>
      </w:r>
    </w:p>
    <w:p w:rsidR="009E7267" w:rsidRPr="000005F8" w:rsidRDefault="009E7267" w:rsidP="00211985">
      <w:pPr>
        <w:pStyle w:val="aa"/>
        <w:numPr>
          <w:ilvl w:val="1"/>
          <w:numId w:val="7"/>
        </w:numPr>
        <w:tabs>
          <w:tab w:val="clear" w:pos="1980"/>
          <w:tab w:val="num" w:pos="2410"/>
        </w:tabs>
        <w:ind w:left="1560" w:firstLine="0"/>
      </w:pPr>
      <w:r w:rsidRPr="000005F8">
        <w:t>Форма 7 – «Перечень аффилированных организаций» на 1 л.;</w:t>
      </w:r>
    </w:p>
    <w:p w:rsidR="000B5E03" w:rsidRDefault="00211985" w:rsidP="00211985">
      <w:pPr>
        <w:pStyle w:val="aa"/>
        <w:numPr>
          <w:ilvl w:val="1"/>
          <w:numId w:val="7"/>
        </w:numPr>
        <w:tabs>
          <w:tab w:val="clear" w:pos="1980"/>
          <w:tab w:val="num" w:pos="2410"/>
        </w:tabs>
        <w:suppressAutoHyphens/>
        <w:ind w:left="1560" w:firstLine="0"/>
      </w:pPr>
      <w:r>
        <w:t>Форма 8 – Письмо об отсутствии изменений в уставных и регистрационных документах» на 1 л.;</w:t>
      </w:r>
    </w:p>
    <w:p w:rsidR="00211985" w:rsidRPr="00027555" w:rsidRDefault="00211985" w:rsidP="00211985">
      <w:pPr>
        <w:pStyle w:val="aa"/>
        <w:numPr>
          <w:ilvl w:val="1"/>
          <w:numId w:val="7"/>
        </w:numPr>
        <w:tabs>
          <w:tab w:val="clear" w:pos="1980"/>
          <w:tab w:val="num" w:pos="2410"/>
        </w:tabs>
        <w:suppressAutoHyphens/>
        <w:ind w:left="1560" w:firstLine="0"/>
      </w:pPr>
      <w:r>
        <w:t>Форма 9 – Письмо об одобрении сделки» на 1 л.;</w:t>
      </w:r>
    </w:p>
    <w:p w:rsidR="006D3D4C" w:rsidRPr="00954599" w:rsidRDefault="00211985" w:rsidP="001445C0">
      <w:pPr>
        <w:pStyle w:val="aa"/>
        <w:numPr>
          <w:ilvl w:val="0"/>
          <w:numId w:val="6"/>
        </w:numPr>
        <w:ind w:left="0" w:firstLine="851"/>
      </w:pPr>
      <w:r>
        <w:t>Форм</w:t>
      </w:r>
      <w:r w:rsidR="007B1225">
        <w:t>а</w:t>
      </w:r>
      <w:r w:rsidR="006D3D4C" w:rsidRPr="00954599">
        <w:t xml:space="preserve"> </w:t>
      </w:r>
      <w:r w:rsidR="00F90502">
        <w:t>6Т</w:t>
      </w:r>
      <w:r w:rsidR="00ED6246">
        <w:t>К</w:t>
      </w:r>
      <w:r w:rsidR="00F90502">
        <w:t xml:space="preserve"> - </w:t>
      </w:r>
      <w:r w:rsidR="006D3D4C" w:rsidRPr="00954599">
        <w:t>«Техни</w:t>
      </w:r>
      <w:r w:rsidR="007B1225">
        <w:t>ко-коммерческое предложение»</w:t>
      </w:r>
      <w:r w:rsidR="006D3D4C" w:rsidRPr="00954599">
        <w:t xml:space="preserve"> </w:t>
      </w:r>
      <w:r w:rsidR="006D3D4C" w:rsidRPr="00630144">
        <w:t xml:space="preserve">на </w:t>
      </w:r>
      <w:r w:rsidR="00ED6246">
        <w:t>3 л</w:t>
      </w:r>
      <w:r>
        <w:t>.</w:t>
      </w:r>
      <w:r w:rsidR="00ED6246">
        <w:t>;</w:t>
      </w:r>
    </w:p>
    <w:p w:rsidR="006D3D4C" w:rsidRPr="00783C57" w:rsidRDefault="00211985" w:rsidP="001445C0">
      <w:pPr>
        <w:pStyle w:val="aa"/>
        <w:numPr>
          <w:ilvl w:val="0"/>
          <w:numId w:val="6"/>
        </w:numPr>
        <w:ind w:left="0" w:firstLine="851"/>
      </w:pPr>
      <w:r>
        <w:t>Референс-лист на 1 л</w:t>
      </w:r>
      <w:r w:rsidR="006D3D4C" w:rsidRPr="00783C57">
        <w:t>.</w:t>
      </w:r>
    </w:p>
    <w:p w:rsidR="007D338B" w:rsidRPr="00AF3240" w:rsidRDefault="007D338B" w:rsidP="006D3D4C"/>
    <w:p w:rsidR="006D3D4C" w:rsidRDefault="006D3D4C" w:rsidP="006D3D4C"/>
    <w:p w:rsidR="006D3D4C" w:rsidRDefault="006D3D4C" w:rsidP="006D3D4C"/>
    <w:p w:rsidR="009958C2" w:rsidRDefault="006D3D4C">
      <w:r>
        <w:t>Директор по снабжению</w:t>
      </w:r>
      <w:r>
        <w:tab/>
      </w:r>
      <w:r>
        <w:tab/>
      </w:r>
      <w:r>
        <w:tab/>
      </w:r>
      <w:r>
        <w:tab/>
      </w:r>
      <w:r>
        <w:tab/>
      </w:r>
      <w:r>
        <w:tab/>
        <w:t>Д.Ю. Уржумов</w:t>
      </w:r>
      <w:bookmarkStart w:id="0" w:name="_GoBack"/>
      <w:bookmarkEnd w:id="0"/>
    </w:p>
    <w:sectPr w:rsidR="009958C2" w:rsidSect="00540FDE">
      <w:headerReference w:type="default" r:id="rId14"/>
      <w:footerReference w:type="even" r:id="rId15"/>
      <w:footerReference w:type="default" r:id="rId16"/>
      <w:pgSz w:w="11906" w:h="16838" w:code="9"/>
      <w:pgMar w:top="1134" w:right="567" w:bottom="1134" w:left="1276"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C38" w:rsidRDefault="00D11C38">
      <w:r>
        <w:separator/>
      </w:r>
    </w:p>
  </w:endnote>
  <w:endnote w:type="continuationSeparator" w:id="0">
    <w:p w:rsidR="00D11C38" w:rsidRDefault="00D11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40F" w:rsidRDefault="00B9434D" w:rsidP="002F6EF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1440F" w:rsidRDefault="00D95CA5" w:rsidP="002F6EF7">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250840"/>
      <w:docPartObj>
        <w:docPartGallery w:val="Page Numbers (Bottom of Page)"/>
        <w:docPartUnique/>
      </w:docPartObj>
    </w:sdtPr>
    <w:sdtEndPr/>
    <w:sdtContent>
      <w:p w:rsidR="001445C0" w:rsidRDefault="001445C0">
        <w:pPr>
          <w:pStyle w:val="a4"/>
          <w:jc w:val="center"/>
        </w:pPr>
        <w:r>
          <w:fldChar w:fldCharType="begin"/>
        </w:r>
        <w:r>
          <w:instrText>PAGE   \* MERGEFORMAT</w:instrText>
        </w:r>
        <w:r>
          <w:fldChar w:fldCharType="separate"/>
        </w:r>
        <w:r w:rsidR="00D95CA5">
          <w:rPr>
            <w:noProof/>
          </w:rPr>
          <w:t>2</w:t>
        </w:r>
        <w:r>
          <w:fldChar w:fldCharType="end"/>
        </w:r>
      </w:p>
    </w:sdtContent>
  </w:sdt>
  <w:p w:rsidR="001445C0" w:rsidRDefault="001445C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C38" w:rsidRDefault="00D11C38">
      <w:r>
        <w:separator/>
      </w:r>
    </w:p>
  </w:footnote>
  <w:footnote w:type="continuationSeparator" w:id="0">
    <w:p w:rsidR="00D11C38" w:rsidRDefault="00D11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40F" w:rsidRDefault="00D95CA5" w:rsidP="000B1C12">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0257A"/>
    <w:multiLevelType w:val="multilevel"/>
    <w:tmpl w:val="10F842E6"/>
    <w:numStyleLink w:val="1"/>
  </w:abstractNum>
  <w:abstractNum w:abstractNumId="1" w15:restartNumberingAfterBreak="0">
    <w:nsid w:val="14897FC7"/>
    <w:multiLevelType w:val="hybridMultilevel"/>
    <w:tmpl w:val="EAC6626C"/>
    <w:lvl w:ilvl="0" w:tplc="2D0449CC">
      <w:start w:val="1"/>
      <w:numFmt w:val="decimal"/>
      <w:lvlText w:val="%1."/>
      <w:lvlJc w:val="left"/>
      <w:pPr>
        <w:ind w:left="1571" w:hanging="360"/>
      </w:pPr>
      <w:rPr>
        <w:color w:val="auto"/>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2FBB68A4"/>
    <w:multiLevelType w:val="hybridMultilevel"/>
    <w:tmpl w:val="739CA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66B4452B"/>
    <w:multiLevelType w:val="multilevel"/>
    <w:tmpl w:val="10F842E6"/>
    <w:styleLink w:val="1"/>
    <w:lvl w:ilvl="0">
      <w:start w:val="4"/>
      <w:numFmt w:val="decimal"/>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6" w15:restartNumberingAfterBreak="0">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6BAB3C67"/>
    <w:multiLevelType w:val="hybridMultilevel"/>
    <w:tmpl w:val="7E6EC624"/>
    <w:lvl w:ilvl="0" w:tplc="AF9A16CC">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E8C0CA8"/>
    <w:multiLevelType w:val="hybridMultilevel"/>
    <w:tmpl w:val="8548AADA"/>
    <w:lvl w:ilvl="0" w:tplc="04190001">
      <w:start w:val="1"/>
      <w:numFmt w:val="bullet"/>
      <w:lvlText w:val=""/>
      <w:lvlJc w:val="left"/>
      <w:pPr>
        <w:ind w:left="720" w:hanging="360"/>
      </w:pPr>
      <w:rPr>
        <w:rFonts w:ascii="Symbol" w:hAnsi="Symbol"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8"/>
  </w:num>
  <w:num w:numId="5">
    <w:abstractNumId w:val="2"/>
  </w:num>
  <w:num w:numId="6">
    <w:abstractNumId w:val="1"/>
  </w:num>
  <w:num w:numId="7">
    <w:abstractNumId w:val="0"/>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7A6"/>
    <w:rsid w:val="000005F8"/>
    <w:rsid w:val="0001260D"/>
    <w:rsid w:val="00084837"/>
    <w:rsid w:val="000A7D3A"/>
    <w:rsid w:val="000B5E03"/>
    <w:rsid w:val="001445C0"/>
    <w:rsid w:val="00176FD3"/>
    <w:rsid w:val="001F0068"/>
    <w:rsid w:val="00211985"/>
    <w:rsid w:val="00225857"/>
    <w:rsid w:val="002C163F"/>
    <w:rsid w:val="003330D9"/>
    <w:rsid w:val="00360EBD"/>
    <w:rsid w:val="003E1A33"/>
    <w:rsid w:val="004538FE"/>
    <w:rsid w:val="005157D6"/>
    <w:rsid w:val="0053276E"/>
    <w:rsid w:val="0053283B"/>
    <w:rsid w:val="00540FDE"/>
    <w:rsid w:val="00576552"/>
    <w:rsid w:val="006211AC"/>
    <w:rsid w:val="00630144"/>
    <w:rsid w:val="00651C2C"/>
    <w:rsid w:val="006D3D4C"/>
    <w:rsid w:val="00704CD3"/>
    <w:rsid w:val="007B1225"/>
    <w:rsid w:val="007D338B"/>
    <w:rsid w:val="00823263"/>
    <w:rsid w:val="008B28F0"/>
    <w:rsid w:val="00935C62"/>
    <w:rsid w:val="009958C2"/>
    <w:rsid w:val="009B1E59"/>
    <w:rsid w:val="009E7267"/>
    <w:rsid w:val="009F7C53"/>
    <w:rsid w:val="00A83B63"/>
    <w:rsid w:val="00AD6E36"/>
    <w:rsid w:val="00B02DFE"/>
    <w:rsid w:val="00B9434D"/>
    <w:rsid w:val="00C0140D"/>
    <w:rsid w:val="00C15FCD"/>
    <w:rsid w:val="00D11C38"/>
    <w:rsid w:val="00D45657"/>
    <w:rsid w:val="00D55E47"/>
    <w:rsid w:val="00D871E7"/>
    <w:rsid w:val="00D95CA5"/>
    <w:rsid w:val="00DB224D"/>
    <w:rsid w:val="00DB47A6"/>
    <w:rsid w:val="00E267A4"/>
    <w:rsid w:val="00ED6246"/>
    <w:rsid w:val="00EF5E5B"/>
    <w:rsid w:val="00F534A4"/>
    <w:rsid w:val="00F90502"/>
    <w:rsid w:val="00FC3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696E74"/>
  <w15:chartTrackingRefBased/>
  <w15:docId w15:val="{4766C87C-8ABC-438A-B292-9D2BC79F1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3D4C"/>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6D3D4C"/>
    <w:pPr>
      <w:tabs>
        <w:tab w:val="center" w:pos="4677"/>
        <w:tab w:val="right" w:pos="9355"/>
      </w:tabs>
    </w:pPr>
  </w:style>
  <w:style w:type="character" w:customStyle="1" w:styleId="a5">
    <w:name w:val="Нижний колонтитул Знак"/>
    <w:basedOn w:val="a1"/>
    <w:link w:val="a4"/>
    <w:uiPriority w:val="99"/>
    <w:rsid w:val="006D3D4C"/>
    <w:rPr>
      <w:rFonts w:ascii="Times New Roman" w:eastAsia="Times New Roman" w:hAnsi="Times New Roman" w:cs="Times New Roman"/>
      <w:sz w:val="24"/>
      <w:szCs w:val="24"/>
      <w:lang w:eastAsia="ru-RU"/>
    </w:rPr>
  </w:style>
  <w:style w:type="character" w:styleId="a6">
    <w:name w:val="page number"/>
    <w:basedOn w:val="a1"/>
    <w:rsid w:val="006D3D4C"/>
  </w:style>
  <w:style w:type="paragraph" w:styleId="a7">
    <w:name w:val="header"/>
    <w:basedOn w:val="a0"/>
    <w:link w:val="a8"/>
    <w:uiPriority w:val="99"/>
    <w:rsid w:val="006D3D4C"/>
    <w:pPr>
      <w:tabs>
        <w:tab w:val="center" w:pos="4677"/>
        <w:tab w:val="right" w:pos="9355"/>
      </w:tabs>
    </w:pPr>
  </w:style>
  <w:style w:type="character" w:customStyle="1" w:styleId="a8">
    <w:name w:val="Верхний колонтитул Знак"/>
    <w:basedOn w:val="a1"/>
    <w:link w:val="a7"/>
    <w:uiPriority w:val="99"/>
    <w:rsid w:val="006D3D4C"/>
    <w:rPr>
      <w:rFonts w:ascii="Times New Roman" w:eastAsia="Times New Roman" w:hAnsi="Times New Roman" w:cs="Times New Roman"/>
      <w:sz w:val="24"/>
      <w:szCs w:val="24"/>
      <w:lang w:eastAsia="ru-RU"/>
    </w:rPr>
  </w:style>
  <w:style w:type="character" w:styleId="a9">
    <w:name w:val="Hyperlink"/>
    <w:uiPriority w:val="99"/>
    <w:rsid w:val="006D3D4C"/>
    <w:rPr>
      <w:color w:val="0000FF"/>
      <w:u w:val="single"/>
    </w:rPr>
  </w:style>
  <w:style w:type="paragraph" w:styleId="aa">
    <w:name w:val="List Paragraph"/>
    <w:basedOn w:val="a0"/>
    <w:uiPriority w:val="34"/>
    <w:qFormat/>
    <w:rsid w:val="006D3D4C"/>
    <w:pPr>
      <w:ind w:left="720"/>
      <w:contextualSpacing/>
    </w:pPr>
  </w:style>
  <w:style w:type="paragraph" w:customStyle="1" w:styleId="a">
    <w:name w:val="Буллит"/>
    <w:basedOn w:val="a0"/>
    <w:link w:val="ab"/>
    <w:qFormat/>
    <w:rsid w:val="006D3D4C"/>
    <w:pPr>
      <w:numPr>
        <w:numId w:val="1"/>
      </w:numPr>
      <w:spacing w:before="120"/>
      <w:jc w:val="both"/>
      <w:outlineLvl w:val="1"/>
    </w:pPr>
    <w:rPr>
      <w:rFonts w:ascii="Arial" w:hAnsi="Arial"/>
      <w:sz w:val="22"/>
      <w:szCs w:val="22"/>
      <w:lang w:val="x-none" w:eastAsia="x-none"/>
    </w:rPr>
  </w:style>
  <w:style w:type="character" w:customStyle="1" w:styleId="ab">
    <w:name w:val="Буллит Знак"/>
    <w:link w:val="a"/>
    <w:rsid w:val="006D3D4C"/>
    <w:rPr>
      <w:rFonts w:ascii="Arial" w:eastAsia="Times New Roman" w:hAnsi="Arial" w:cs="Times New Roman"/>
      <w:lang w:val="x-none" w:eastAsia="x-none"/>
    </w:rPr>
  </w:style>
  <w:style w:type="paragraph" w:styleId="ac">
    <w:name w:val="Balloon Text"/>
    <w:basedOn w:val="a0"/>
    <w:link w:val="ad"/>
    <w:uiPriority w:val="99"/>
    <w:semiHidden/>
    <w:unhideWhenUsed/>
    <w:rsid w:val="00D871E7"/>
    <w:rPr>
      <w:rFonts w:ascii="Segoe UI" w:hAnsi="Segoe UI" w:cs="Segoe UI"/>
      <w:sz w:val="18"/>
      <w:szCs w:val="18"/>
    </w:rPr>
  </w:style>
  <w:style w:type="character" w:customStyle="1" w:styleId="ad">
    <w:name w:val="Текст выноски Знак"/>
    <w:basedOn w:val="a1"/>
    <w:link w:val="ac"/>
    <w:uiPriority w:val="99"/>
    <w:semiHidden/>
    <w:rsid w:val="00D871E7"/>
    <w:rPr>
      <w:rFonts w:ascii="Segoe UI" w:eastAsia="Times New Roman" w:hAnsi="Segoe UI" w:cs="Segoe UI"/>
      <w:sz w:val="18"/>
      <w:szCs w:val="18"/>
      <w:lang w:eastAsia="ru-RU"/>
    </w:rPr>
  </w:style>
  <w:style w:type="paragraph" w:customStyle="1" w:styleId="ae">
    <w:name w:val="Раздел"/>
    <w:basedOn w:val="a0"/>
    <w:rsid w:val="00211985"/>
  </w:style>
  <w:style w:type="numbering" w:customStyle="1" w:styleId="1">
    <w:name w:val="Стиль1"/>
    <w:uiPriority w:val="99"/>
    <w:rsid w:val="00211985"/>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967060">
      <w:bodyDiv w:val="1"/>
      <w:marLeft w:val="240"/>
      <w:marRight w:val="240"/>
      <w:marTop w:val="240"/>
      <w:marBottom w:val="60"/>
      <w:divBdr>
        <w:top w:val="none" w:sz="0" w:space="0" w:color="auto"/>
        <w:left w:val="none" w:sz="0" w:space="0" w:color="auto"/>
        <w:bottom w:val="none" w:sz="0" w:space="0" w:color="auto"/>
        <w:right w:val="none" w:sz="0" w:space="0" w:color="auto"/>
      </w:divBdr>
      <w:divsChild>
        <w:div w:id="491217980">
          <w:marLeft w:val="0"/>
          <w:marRight w:val="0"/>
          <w:marTop w:val="0"/>
          <w:marBottom w:val="0"/>
          <w:divBdr>
            <w:top w:val="none" w:sz="0" w:space="0" w:color="auto"/>
            <w:left w:val="none" w:sz="0" w:space="0" w:color="auto"/>
            <w:bottom w:val="single" w:sz="6" w:space="9" w:color="C8C8C8"/>
            <w:right w:val="none" w:sz="0" w:space="0" w:color="auto"/>
          </w:divBdr>
          <w:divsChild>
            <w:div w:id="17855424">
              <w:marLeft w:val="0"/>
              <w:marRight w:val="0"/>
              <w:marTop w:val="0"/>
              <w:marBottom w:val="0"/>
              <w:divBdr>
                <w:top w:val="none" w:sz="0" w:space="0" w:color="auto"/>
                <w:left w:val="none" w:sz="0" w:space="0" w:color="auto"/>
                <w:bottom w:val="none" w:sz="0" w:space="0" w:color="auto"/>
                <w:right w:val="none" w:sz="0" w:space="0" w:color="auto"/>
              </w:divBdr>
            </w:div>
            <w:div w:id="76149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cvetovaAV@yanos.slavneft.ru" TargetMode="External"/><Relationship Id="rId13" Type="http://schemas.openxmlformats.org/officeDocument/2006/relationships/hyperlink" Target="mailto:hotline@yanos.slavnef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finery.yaroslavl.s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finery.yaroslavl.s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refinery.yaroslavl.su" TargetMode="External"/><Relationship Id="rId4" Type="http://schemas.openxmlformats.org/officeDocument/2006/relationships/settings" Target="settings.xml"/><Relationship Id="rId9" Type="http://schemas.openxmlformats.org/officeDocument/2006/relationships/hyperlink" Target="mailto:ProkofevOV@yanos.slavnef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D6F58-01E5-4DD3-89A2-FB1EFC241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5</Pages>
  <Words>2552</Words>
  <Characters>14553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Цветова Анна Владимировна</dc:creator>
  <cp:keywords/>
  <dc:description/>
  <cp:lastModifiedBy>KuzmenkovSV</cp:lastModifiedBy>
  <cp:revision>18</cp:revision>
  <cp:lastPrinted>2018-08-09T13:48:00Z</cp:lastPrinted>
  <dcterms:created xsi:type="dcterms:W3CDTF">2018-02-20T06:32:00Z</dcterms:created>
  <dcterms:modified xsi:type="dcterms:W3CDTF">2018-09-13T14:01:00Z</dcterms:modified>
</cp:coreProperties>
</file>